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7955" w14:textId="5D2CBE0A" w:rsidR="002747A3" w:rsidRDefault="002747A3" w:rsidP="008E25AF">
      <w:pPr>
        <w:jc w:val="center"/>
        <w:rPr>
          <w:rFonts w:ascii="Barlow Semi Condensed" w:hAnsi="Barlow Semi Condensed"/>
          <w:b/>
          <w:bCs/>
          <w:sz w:val="40"/>
          <w:szCs w:val="40"/>
        </w:rPr>
      </w:pPr>
      <w:r w:rsidRPr="00C93683">
        <w:rPr>
          <w:rFonts w:ascii="Barlow Semi Condensed" w:hAnsi="Barlow Semi Condensed"/>
          <w:b/>
          <w:bCs/>
          <w:sz w:val="40"/>
          <w:szCs w:val="40"/>
        </w:rPr>
        <w:t>Coronavirus (COVID-19)</w:t>
      </w:r>
      <w:r w:rsidR="008E25AF">
        <w:rPr>
          <w:rFonts w:ascii="Barlow Semi Condensed" w:hAnsi="Barlow Semi Condensed"/>
          <w:b/>
          <w:bCs/>
          <w:sz w:val="40"/>
          <w:szCs w:val="40"/>
        </w:rPr>
        <w:t xml:space="preserve"> Deep Cleaning Checklist</w:t>
      </w:r>
    </w:p>
    <w:tbl>
      <w:tblPr>
        <w:tblStyle w:val="TableGrid"/>
        <w:tblW w:w="0" w:type="auto"/>
        <w:tblLook w:val="04A0" w:firstRow="1" w:lastRow="0" w:firstColumn="1" w:lastColumn="0" w:noHBand="0" w:noVBand="1"/>
      </w:tblPr>
      <w:tblGrid>
        <w:gridCol w:w="2547"/>
        <w:gridCol w:w="6469"/>
      </w:tblGrid>
      <w:tr w:rsidR="008E25AF" w14:paraId="0E9254E1" w14:textId="77777777" w:rsidTr="00D24E44">
        <w:tc>
          <w:tcPr>
            <w:tcW w:w="2547" w:type="dxa"/>
            <w:tcBorders>
              <w:top w:val="nil"/>
              <w:left w:val="nil"/>
              <w:bottom w:val="nil"/>
              <w:right w:val="nil"/>
            </w:tcBorders>
            <w:shd w:val="clear" w:color="auto" w:fill="2A2C66"/>
          </w:tcPr>
          <w:p w14:paraId="4B2A1EB1" w14:textId="3D05C549" w:rsidR="008E25AF" w:rsidRDefault="008E25AF" w:rsidP="00D24E44">
            <w:pPr>
              <w:rPr>
                <w:rFonts w:ascii="Barlow Semi Condensed" w:hAnsi="Barlow Semi Condensed"/>
                <w:b/>
                <w:bCs/>
                <w:sz w:val="24"/>
                <w:szCs w:val="24"/>
              </w:rPr>
            </w:pPr>
            <w:r>
              <w:rPr>
                <w:rFonts w:ascii="Barlow Semi Condensed" w:hAnsi="Barlow Semi Condensed"/>
                <w:b/>
                <w:bCs/>
                <w:sz w:val="24"/>
                <w:szCs w:val="24"/>
              </w:rPr>
              <w:t>Name of Business</w:t>
            </w:r>
            <w:r w:rsidR="004D220D">
              <w:rPr>
                <w:rFonts w:ascii="Barlow Semi Condensed" w:hAnsi="Barlow Semi Condensed"/>
                <w:b/>
                <w:bCs/>
                <w:sz w:val="24"/>
                <w:szCs w:val="24"/>
              </w:rPr>
              <w:t>:</w:t>
            </w:r>
          </w:p>
        </w:tc>
        <w:tc>
          <w:tcPr>
            <w:tcW w:w="6469" w:type="dxa"/>
            <w:tcBorders>
              <w:left w:val="nil"/>
            </w:tcBorders>
          </w:tcPr>
          <w:p w14:paraId="4F47BFB5" w14:textId="77777777" w:rsidR="008E25AF" w:rsidRDefault="008E25AF" w:rsidP="008E25AF">
            <w:pPr>
              <w:jc w:val="center"/>
              <w:rPr>
                <w:rFonts w:ascii="Barlow Semi Condensed" w:hAnsi="Barlow Semi Condensed"/>
                <w:b/>
                <w:bCs/>
                <w:sz w:val="24"/>
                <w:szCs w:val="24"/>
              </w:rPr>
            </w:pPr>
          </w:p>
        </w:tc>
      </w:tr>
      <w:tr w:rsidR="008E25AF" w14:paraId="3D06625C" w14:textId="77777777" w:rsidTr="00D24E44">
        <w:tc>
          <w:tcPr>
            <w:tcW w:w="2547" w:type="dxa"/>
            <w:tcBorders>
              <w:top w:val="nil"/>
              <w:left w:val="nil"/>
              <w:bottom w:val="nil"/>
              <w:right w:val="nil"/>
            </w:tcBorders>
            <w:shd w:val="clear" w:color="auto" w:fill="2A2C66"/>
          </w:tcPr>
          <w:p w14:paraId="042EDD7C" w14:textId="435C0A59" w:rsidR="008E25AF" w:rsidRDefault="008E25AF" w:rsidP="00D24E44">
            <w:pPr>
              <w:rPr>
                <w:rFonts w:ascii="Barlow Semi Condensed" w:hAnsi="Barlow Semi Condensed"/>
                <w:b/>
                <w:bCs/>
                <w:sz w:val="24"/>
                <w:szCs w:val="24"/>
              </w:rPr>
            </w:pPr>
            <w:r>
              <w:rPr>
                <w:rFonts w:ascii="Barlow Semi Condensed" w:hAnsi="Barlow Semi Condensed"/>
                <w:b/>
                <w:bCs/>
                <w:sz w:val="24"/>
                <w:szCs w:val="24"/>
              </w:rPr>
              <w:t>Location</w:t>
            </w:r>
            <w:r w:rsidR="004D220D">
              <w:rPr>
                <w:rFonts w:ascii="Barlow Semi Condensed" w:hAnsi="Barlow Semi Condensed"/>
                <w:b/>
                <w:bCs/>
                <w:sz w:val="24"/>
                <w:szCs w:val="24"/>
              </w:rPr>
              <w:t>:</w:t>
            </w:r>
          </w:p>
        </w:tc>
        <w:tc>
          <w:tcPr>
            <w:tcW w:w="6469" w:type="dxa"/>
            <w:tcBorders>
              <w:left w:val="nil"/>
            </w:tcBorders>
          </w:tcPr>
          <w:p w14:paraId="5D5C67C9" w14:textId="77777777" w:rsidR="008E25AF" w:rsidRDefault="008E25AF" w:rsidP="008E25AF">
            <w:pPr>
              <w:jc w:val="center"/>
              <w:rPr>
                <w:rFonts w:ascii="Barlow Semi Condensed" w:hAnsi="Barlow Semi Condensed"/>
                <w:b/>
                <w:bCs/>
                <w:sz w:val="24"/>
                <w:szCs w:val="24"/>
              </w:rPr>
            </w:pPr>
          </w:p>
        </w:tc>
      </w:tr>
      <w:tr w:rsidR="008E25AF" w14:paraId="2126BD8D" w14:textId="77777777" w:rsidTr="00D24E44">
        <w:tc>
          <w:tcPr>
            <w:tcW w:w="2547" w:type="dxa"/>
            <w:tcBorders>
              <w:top w:val="nil"/>
              <w:left w:val="nil"/>
              <w:bottom w:val="nil"/>
              <w:right w:val="nil"/>
            </w:tcBorders>
            <w:shd w:val="clear" w:color="auto" w:fill="2A2C66"/>
          </w:tcPr>
          <w:p w14:paraId="27361ACC" w14:textId="5C042991" w:rsidR="008E25AF" w:rsidRDefault="008E25AF" w:rsidP="00D24E44">
            <w:pPr>
              <w:rPr>
                <w:rFonts w:ascii="Barlow Semi Condensed" w:hAnsi="Barlow Semi Condensed"/>
                <w:b/>
                <w:bCs/>
                <w:sz w:val="24"/>
                <w:szCs w:val="24"/>
              </w:rPr>
            </w:pPr>
            <w:r>
              <w:rPr>
                <w:rFonts w:ascii="Barlow Semi Condensed" w:hAnsi="Barlow Semi Condensed"/>
                <w:b/>
                <w:bCs/>
                <w:sz w:val="24"/>
                <w:szCs w:val="24"/>
              </w:rPr>
              <w:t xml:space="preserve">Checklist competed by: </w:t>
            </w:r>
          </w:p>
        </w:tc>
        <w:tc>
          <w:tcPr>
            <w:tcW w:w="6469" w:type="dxa"/>
            <w:tcBorders>
              <w:left w:val="nil"/>
            </w:tcBorders>
          </w:tcPr>
          <w:p w14:paraId="09A885EE" w14:textId="77777777" w:rsidR="008E25AF" w:rsidRDefault="008E25AF" w:rsidP="008E25AF">
            <w:pPr>
              <w:jc w:val="center"/>
              <w:rPr>
                <w:rFonts w:ascii="Barlow Semi Condensed" w:hAnsi="Barlow Semi Condensed"/>
                <w:b/>
                <w:bCs/>
                <w:sz w:val="24"/>
                <w:szCs w:val="24"/>
              </w:rPr>
            </w:pPr>
          </w:p>
        </w:tc>
      </w:tr>
    </w:tbl>
    <w:p w14:paraId="18835E47" w14:textId="67AD7488" w:rsidR="008E25AF" w:rsidRDefault="008E25AF" w:rsidP="008E25AF">
      <w:pPr>
        <w:jc w:val="cente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1258"/>
        <w:gridCol w:w="4307"/>
        <w:gridCol w:w="1824"/>
        <w:gridCol w:w="1627"/>
      </w:tblGrid>
      <w:tr w:rsidR="008E25AF" w14:paraId="4FD350D8" w14:textId="77777777" w:rsidTr="00D24E44">
        <w:tc>
          <w:tcPr>
            <w:tcW w:w="1258" w:type="dxa"/>
            <w:tcBorders>
              <w:top w:val="nil"/>
              <w:left w:val="nil"/>
              <w:bottom w:val="nil"/>
              <w:right w:val="nil"/>
            </w:tcBorders>
            <w:shd w:val="clear" w:color="auto" w:fill="2A2C66"/>
          </w:tcPr>
          <w:p w14:paraId="28929C23" w14:textId="77777777" w:rsidR="008E25AF" w:rsidRDefault="008E25AF" w:rsidP="008E25AF">
            <w:pPr>
              <w:jc w:val="center"/>
              <w:rPr>
                <w:rFonts w:ascii="Barlow Semi Condensed" w:hAnsi="Barlow Semi Condensed"/>
                <w:b/>
                <w:bCs/>
                <w:sz w:val="24"/>
                <w:szCs w:val="24"/>
              </w:rPr>
            </w:pPr>
          </w:p>
        </w:tc>
        <w:tc>
          <w:tcPr>
            <w:tcW w:w="4307" w:type="dxa"/>
            <w:tcBorders>
              <w:top w:val="nil"/>
              <w:left w:val="nil"/>
              <w:bottom w:val="nil"/>
              <w:right w:val="nil"/>
            </w:tcBorders>
            <w:shd w:val="clear" w:color="auto" w:fill="2A2C66"/>
          </w:tcPr>
          <w:p w14:paraId="1B7CA084" w14:textId="0F854779" w:rsidR="008E25AF" w:rsidRDefault="008E25AF" w:rsidP="008E25AF">
            <w:pPr>
              <w:jc w:val="center"/>
              <w:rPr>
                <w:rFonts w:ascii="Barlow Semi Condensed" w:hAnsi="Barlow Semi Condensed"/>
                <w:b/>
                <w:bCs/>
                <w:sz w:val="24"/>
                <w:szCs w:val="24"/>
              </w:rPr>
            </w:pPr>
            <w:r>
              <w:rPr>
                <w:rFonts w:ascii="Barlow Semi Condensed" w:hAnsi="Barlow Semi Condensed"/>
                <w:b/>
                <w:bCs/>
                <w:sz w:val="24"/>
                <w:szCs w:val="24"/>
              </w:rPr>
              <w:t>Procedure</w:t>
            </w:r>
          </w:p>
        </w:tc>
        <w:tc>
          <w:tcPr>
            <w:tcW w:w="1824" w:type="dxa"/>
            <w:tcBorders>
              <w:top w:val="nil"/>
              <w:left w:val="nil"/>
              <w:bottom w:val="nil"/>
              <w:right w:val="nil"/>
            </w:tcBorders>
            <w:shd w:val="clear" w:color="auto" w:fill="2A2C66"/>
          </w:tcPr>
          <w:p w14:paraId="1726AB77" w14:textId="290D5258" w:rsidR="008E25AF" w:rsidRDefault="008E25AF" w:rsidP="008E25AF">
            <w:pPr>
              <w:jc w:val="center"/>
              <w:rPr>
                <w:rFonts w:ascii="Barlow Semi Condensed" w:hAnsi="Barlow Semi Condensed"/>
                <w:b/>
                <w:bCs/>
                <w:sz w:val="24"/>
                <w:szCs w:val="24"/>
              </w:rPr>
            </w:pPr>
            <w:r>
              <w:rPr>
                <w:rFonts w:ascii="Barlow Semi Condensed" w:hAnsi="Barlow Semi Condensed"/>
                <w:b/>
                <w:bCs/>
                <w:sz w:val="24"/>
                <w:szCs w:val="24"/>
              </w:rPr>
              <w:t>Date completed</w:t>
            </w:r>
          </w:p>
        </w:tc>
        <w:tc>
          <w:tcPr>
            <w:tcW w:w="1627" w:type="dxa"/>
            <w:tcBorders>
              <w:top w:val="nil"/>
              <w:left w:val="nil"/>
              <w:bottom w:val="nil"/>
              <w:right w:val="nil"/>
            </w:tcBorders>
            <w:shd w:val="clear" w:color="auto" w:fill="2A2C66"/>
          </w:tcPr>
          <w:p w14:paraId="418CC0F5" w14:textId="628C605B" w:rsidR="008E25AF" w:rsidRDefault="008E25AF" w:rsidP="008E25AF">
            <w:pPr>
              <w:jc w:val="center"/>
              <w:rPr>
                <w:rFonts w:ascii="Barlow Semi Condensed" w:hAnsi="Barlow Semi Condensed"/>
                <w:b/>
                <w:bCs/>
                <w:sz w:val="24"/>
                <w:szCs w:val="24"/>
              </w:rPr>
            </w:pPr>
            <w:r>
              <w:rPr>
                <w:rFonts w:ascii="Barlow Semi Condensed" w:hAnsi="Barlow Semi Condensed"/>
                <w:b/>
                <w:bCs/>
                <w:sz w:val="24"/>
                <w:szCs w:val="24"/>
              </w:rPr>
              <w:t xml:space="preserve">Signed </w:t>
            </w:r>
          </w:p>
        </w:tc>
      </w:tr>
      <w:tr w:rsidR="008E25AF" w14:paraId="2C72D6DE" w14:textId="77777777" w:rsidTr="00D24E44">
        <w:tc>
          <w:tcPr>
            <w:tcW w:w="1258" w:type="dxa"/>
            <w:vMerge w:val="restart"/>
            <w:tcBorders>
              <w:top w:val="nil"/>
              <w:left w:val="nil"/>
              <w:bottom w:val="nil"/>
              <w:right w:val="nil"/>
            </w:tcBorders>
            <w:shd w:val="clear" w:color="auto" w:fill="2A2C66"/>
            <w:vAlign w:val="center"/>
          </w:tcPr>
          <w:p w14:paraId="78D14023" w14:textId="6462296A" w:rsidR="008E25AF" w:rsidRDefault="008E25AF" w:rsidP="008E25AF">
            <w:pPr>
              <w:jc w:val="center"/>
              <w:rPr>
                <w:rFonts w:ascii="Barlow Semi Condensed" w:hAnsi="Barlow Semi Condensed"/>
                <w:b/>
                <w:bCs/>
                <w:sz w:val="24"/>
                <w:szCs w:val="24"/>
              </w:rPr>
            </w:pPr>
            <w:r>
              <w:rPr>
                <w:rFonts w:ascii="Barlow Semi Condensed" w:hAnsi="Barlow Semi Condensed"/>
                <w:b/>
                <w:bCs/>
                <w:sz w:val="24"/>
                <w:szCs w:val="24"/>
              </w:rPr>
              <w:t xml:space="preserve">Staff </w:t>
            </w:r>
          </w:p>
        </w:tc>
        <w:tc>
          <w:tcPr>
            <w:tcW w:w="4307" w:type="dxa"/>
            <w:tcBorders>
              <w:top w:val="nil"/>
              <w:left w:val="nil"/>
            </w:tcBorders>
          </w:tcPr>
          <w:p w14:paraId="0E967E79" w14:textId="699792C5" w:rsidR="008E25AF" w:rsidRPr="008E25AF" w:rsidRDefault="008E25AF" w:rsidP="00D24E44">
            <w:pPr>
              <w:rPr>
                <w:rFonts w:ascii="Barlow Semi Condensed" w:hAnsi="Barlow Semi Condensed"/>
                <w:sz w:val="24"/>
                <w:szCs w:val="24"/>
              </w:rPr>
            </w:pPr>
            <w:r w:rsidRPr="008E25AF">
              <w:rPr>
                <w:rFonts w:ascii="Barlow Semi Condensed" w:hAnsi="Barlow Semi Condensed"/>
                <w:sz w:val="24"/>
                <w:szCs w:val="24"/>
              </w:rPr>
              <w:t xml:space="preserve">Confirm all staff are trained in deep clean procedure </w:t>
            </w:r>
          </w:p>
        </w:tc>
        <w:tc>
          <w:tcPr>
            <w:tcW w:w="1824" w:type="dxa"/>
            <w:tcBorders>
              <w:top w:val="nil"/>
            </w:tcBorders>
          </w:tcPr>
          <w:p w14:paraId="3E7E8FE5" w14:textId="77777777" w:rsidR="008E25AF" w:rsidRDefault="008E25AF" w:rsidP="008E25AF">
            <w:pPr>
              <w:jc w:val="center"/>
              <w:rPr>
                <w:rFonts w:ascii="Barlow Semi Condensed" w:hAnsi="Barlow Semi Condensed"/>
                <w:b/>
                <w:bCs/>
                <w:sz w:val="24"/>
                <w:szCs w:val="24"/>
              </w:rPr>
            </w:pPr>
          </w:p>
        </w:tc>
        <w:tc>
          <w:tcPr>
            <w:tcW w:w="1627" w:type="dxa"/>
            <w:tcBorders>
              <w:top w:val="nil"/>
            </w:tcBorders>
          </w:tcPr>
          <w:p w14:paraId="186316EA" w14:textId="77777777" w:rsidR="008E25AF" w:rsidRDefault="008E25AF" w:rsidP="008E25AF">
            <w:pPr>
              <w:jc w:val="center"/>
              <w:rPr>
                <w:rFonts w:ascii="Barlow Semi Condensed" w:hAnsi="Barlow Semi Condensed"/>
                <w:b/>
                <w:bCs/>
                <w:sz w:val="24"/>
                <w:szCs w:val="24"/>
              </w:rPr>
            </w:pPr>
          </w:p>
        </w:tc>
      </w:tr>
      <w:tr w:rsidR="008E25AF" w14:paraId="635C286D" w14:textId="77777777" w:rsidTr="00D24E44">
        <w:tc>
          <w:tcPr>
            <w:tcW w:w="1258" w:type="dxa"/>
            <w:vMerge/>
            <w:tcBorders>
              <w:top w:val="nil"/>
              <w:left w:val="nil"/>
              <w:bottom w:val="nil"/>
              <w:right w:val="nil"/>
            </w:tcBorders>
            <w:shd w:val="clear" w:color="auto" w:fill="2A2C66"/>
            <w:vAlign w:val="center"/>
          </w:tcPr>
          <w:p w14:paraId="4CA9BD8B" w14:textId="77777777" w:rsidR="008E25AF" w:rsidRDefault="008E25AF" w:rsidP="008E25AF">
            <w:pPr>
              <w:jc w:val="center"/>
              <w:rPr>
                <w:rFonts w:ascii="Barlow Semi Condensed" w:hAnsi="Barlow Semi Condensed"/>
                <w:b/>
                <w:bCs/>
                <w:sz w:val="24"/>
                <w:szCs w:val="24"/>
              </w:rPr>
            </w:pPr>
          </w:p>
        </w:tc>
        <w:tc>
          <w:tcPr>
            <w:tcW w:w="4307" w:type="dxa"/>
            <w:tcBorders>
              <w:left w:val="nil"/>
            </w:tcBorders>
          </w:tcPr>
          <w:p w14:paraId="0E0264F9" w14:textId="77777777" w:rsidR="008E25AF" w:rsidRPr="008E25AF" w:rsidRDefault="008E25AF" w:rsidP="00D24E44">
            <w:pPr>
              <w:rPr>
                <w:rFonts w:ascii="Barlow Semi Condensed" w:hAnsi="Barlow Semi Condensed"/>
                <w:sz w:val="24"/>
                <w:szCs w:val="24"/>
              </w:rPr>
            </w:pPr>
            <w:r w:rsidRPr="008E25AF">
              <w:rPr>
                <w:rFonts w:ascii="Barlow Semi Condensed" w:hAnsi="Barlow Semi Condensed"/>
                <w:sz w:val="24"/>
                <w:szCs w:val="24"/>
              </w:rPr>
              <w:t xml:space="preserve">Confirm all members of staff have correct PPE and are trained in usage including safe removal and disposal. </w:t>
            </w:r>
          </w:p>
          <w:p w14:paraId="26D94E7F" w14:textId="7C7ABCB7" w:rsidR="008E25AF" w:rsidRPr="008E25AF" w:rsidRDefault="008E25AF" w:rsidP="00D24E44">
            <w:pPr>
              <w:rPr>
                <w:rFonts w:ascii="Barlow Semi Condensed" w:hAnsi="Barlow Semi Condensed"/>
                <w:sz w:val="24"/>
                <w:szCs w:val="24"/>
              </w:rPr>
            </w:pPr>
            <w:r w:rsidRPr="008E25AF">
              <w:rPr>
                <w:rFonts w:ascii="Barlow Semi Condensed" w:hAnsi="Barlow Semi Condensed"/>
                <w:sz w:val="24"/>
                <w:szCs w:val="24"/>
              </w:rPr>
              <w:t xml:space="preserve">Apron, Gloves, Mask, Goggles </w:t>
            </w:r>
          </w:p>
        </w:tc>
        <w:tc>
          <w:tcPr>
            <w:tcW w:w="1824" w:type="dxa"/>
          </w:tcPr>
          <w:p w14:paraId="79A51F2C" w14:textId="77777777" w:rsidR="008E25AF" w:rsidRDefault="008E25AF" w:rsidP="008E25AF">
            <w:pPr>
              <w:jc w:val="center"/>
              <w:rPr>
                <w:rFonts w:ascii="Barlow Semi Condensed" w:hAnsi="Barlow Semi Condensed"/>
                <w:b/>
                <w:bCs/>
                <w:sz w:val="24"/>
                <w:szCs w:val="24"/>
              </w:rPr>
            </w:pPr>
          </w:p>
        </w:tc>
        <w:tc>
          <w:tcPr>
            <w:tcW w:w="1627" w:type="dxa"/>
          </w:tcPr>
          <w:p w14:paraId="4EA9CE4C" w14:textId="77777777" w:rsidR="008E25AF" w:rsidRDefault="008E25AF" w:rsidP="008E25AF">
            <w:pPr>
              <w:jc w:val="center"/>
              <w:rPr>
                <w:rFonts w:ascii="Barlow Semi Condensed" w:hAnsi="Barlow Semi Condensed"/>
                <w:b/>
                <w:bCs/>
                <w:sz w:val="24"/>
                <w:szCs w:val="24"/>
              </w:rPr>
            </w:pPr>
          </w:p>
        </w:tc>
      </w:tr>
      <w:tr w:rsidR="008E25AF" w14:paraId="12E59847" w14:textId="77777777" w:rsidTr="00D24E44">
        <w:tc>
          <w:tcPr>
            <w:tcW w:w="1258" w:type="dxa"/>
            <w:vMerge/>
            <w:tcBorders>
              <w:top w:val="nil"/>
              <w:left w:val="nil"/>
              <w:bottom w:val="nil"/>
              <w:right w:val="nil"/>
            </w:tcBorders>
            <w:shd w:val="clear" w:color="auto" w:fill="2A2C66"/>
            <w:vAlign w:val="center"/>
          </w:tcPr>
          <w:p w14:paraId="6187D03C" w14:textId="77777777" w:rsidR="008E25AF" w:rsidRDefault="008E25AF" w:rsidP="008E25AF">
            <w:pPr>
              <w:jc w:val="center"/>
              <w:rPr>
                <w:rFonts w:ascii="Barlow Semi Condensed" w:hAnsi="Barlow Semi Condensed"/>
                <w:b/>
                <w:bCs/>
                <w:sz w:val="24"/>
                <w:szCs w:val="24"/>
              </w:rPr>
            </w:pPr>
          </w:p>
        </w:tc>
        <w:tc>
          <w:tcPr>
            <w:tcW w:w="4307" w:type="dxa"/>
            <w:tcBorders>
              <w:left w:val="nil"/>
            </w:tcBorders>
          </w:tcPr>
          <w:p w14:paraId="324C8A8E" w14:textId="6B59B8EB" w:rsidR="008E25AF" w:rsidRPr="008E25AF" w:rsidRDefault="008E25AF" w:rsidP="00D24E44">
            <w:pPr>
              <w:rPr>
                <w:rFonts w:ascii="Barlow Semi Condensed" w:hAnsi="Barlow Semi Condensed"/>
                <w:sz w:val="24"/>
                <w:szCs w:val="24"/>
              </w:rPr>
            </w:pPr>
            <w:r w:rsidRPr="008E25AF">
              <w:rPr>
                <w:rFonts w:ascii="Barlow Semi Condensed" w:hAnsi="Barlow Semi Condensed"/>
                <w:sz w:val="24"/>
                <w:szCs w:val="24"/>
              </w:rPr>
              <w:t>Confirm all staff are wearing appropriate PPE and have sufficient replacements before entering the premises</w:t>
            </w:r>
          </w:p>
        </w:tc>
        <w:tc>
          <w:tcPr>
            <w:tcW w:w="1824" w:type="dxa"/>
          </w:tcPr>
          <w:p w14:paraId="3D6C2D9F" w14:textId="77777777" w:rsidR="008E25AF" w:rsidRDefault="008E25AF" w:rsidP="008E25AF">
            <w:pPr>
              <w:jc w:val="center"/>
              <w:rPr>
                <w:rFonts w:ascii="Barlow Semi Condensed" w:hAnsi="Barlow Semi Condensed"/>
                <w:b/>
                <w:bCs/>
                <w:sz w:val="24"/>
                <w:szCs w:val="24"/>
              </w:rPr>
            </w:pPr>
          </w:p>
        </w:tc>
        <w:tc>
          <w:tcPr>
            <w:tcW w:w="1627" w:type="dxa"/>
          </w:tcPr>
          <w:p w14:paraId="7A1F03E6" w14:textId="77777777" w:rsidR="008E25AF" w:rsidRDefault="008E25AF" w:rsidP="008E25AF">
            <w:pPr>
              <w:jc w:val="center"/>
              <w:rPr>
                <w:rFonts w:ascii="Barlow Semi Condensed" w:hAnsi="Barlow Semi Condensed"/>
                <w:b/>
                <w:bCs/>
                <w:sz w:val="24"/>
                <w:szCs w:val="24"/>
              </w:rPr>
            </w:pPr>
          </w:p>
        </w:tc>
      </w:tr>
      <w:tr w:rsidR="00A97CC6" w14:paraId="32907677" w14:textId="77777777" w:rsidTr="00D24E44">
        <w:tc>
          <w:tcPr>
            <w:tcW w:w="1258" w:type="dxa"/>
            <w:vMerge w:val="restart"/>
            <w:tcBorders>
              <w:top w:val="nil"/>
              <w:left w:val="nil"/>
              <w:bottom w:val="nil"/>
              <w:right w:val="nil"/>
            </w:tcBorders>
            <w:shd w:val="clear" w:color="auto" w:fill="2A2C66"/>
            <w:vAlign w:val="center"/>
          </w:tcPr>
          <w:p w14:paraId="0D0F89E1" w14:textId="719550B0" w:rsidR="00A97CC6" w:rsidRDefault="00A97CC6" w:rsidP="008E25AF">
            <w:pPr>
              <w:jc w:val="center"/>
              <w:rPr>
                <w:rFonts w:ascii="Barlow Semi Condensed" w:hAnsi="Barlow Semi Condensed"/>
                <w:b/>
                <w:bCs/>
                <w:sz w:val="24"/>
                <w:szCs w:val="24"/>
              </w:rPr>
            </w:pPr>
            <w:r>
              <w:rPr>
                <w:rFonts w:ascii="Barlow Semi Condensed" w:hAnsi="Barlow Semi Condensed"/>
                <w:b/>
                <w:bCs/>
                <w:sz w:val="24"/>
                <w:szCs w:val="24"/>
              </w:rPr>
              <w:t>Equipment</w:t>
            </w:r>
          </w:p>
        </w:tc>
        <w:tc>
          <w:tcPr>
            <w:tcW w:w="7758" w:type="dxa"/>
            <w:gridSpan w:val="3"/>
            <w:tcBorders>
              <w:left w:val="nil"/>
            </w:tcBorders>
          </w:tcPr>
          <w:p w14:paraId="23D1615A" w14:textId="5BBABF5E" w:rsidR="00A97CC6" w:rsidRPr="00A97CC6" w:rsidRDefault="00A97CC6" w:rsidP="00D24E44">
            <w:pPr>
              <w:rPr>
                <w:rFonts w:ascii="Barlow Semi Condensed" w:hAnsi="Barlow Semi Condensed"/>
                <w:b/>
                <w:bCs/>
                <w:sz w:val="24"/>
                <w:szCs w:val="24"/>
              </w:rPr>
            </w:pPr>
            <w:r w:rsidRPr="00A97CC6">
              <w:rPr>
                <w:rFonts w:ascii="Barlow Semi Condensed" w:hAnsi="Barlow Semi Condensed"/>
                <w:b/>
                <w:bCs/>
                <w:sz w:val="24"/>
                <w:szCs w:val="24"/>
              </w:rPr>
              <w:t xml:space="preserve">Check all equipment is present and fit for purpose: </w:t>
            </w:r>
          </w:p>
        </w:tc>
      </w:tr>
      <w:tr w:rsidR="00A97CC6" w14:paraId="1CF42908" w14:textId="77777777" w:rsidTr="00D24E44">
        <w:tc>
          <w:tcPr>
            <w:tcW w:w="1258" w:type="dxa"/>
            <w:vMerge/>
            <w:tcBorders>
              <w:top w:val="nil"/>
              <w:left w:val="nil"/>
              <w:bottom w:val="nil"/>
              <w:right w:val="nil"/>
            </w:tcBorders>
            <w:shd w:val="clear" w:color="auto" w:fill="2A2C66"/>
          </w:tcPr>
          <w:p w14:paraId="6B1D729E" w14:textId="77777777" w:rsidR="00A97CC6" w:rsidRDefault="00A97CC6" w:rsidP="008E25AF">
            <w:pPr>
              <w:jc w:val="center"/>
              <w:rPr>
                <w:rFonts w:ascii="Barlow Semi Condensed" w:hAnsi="Barlow Semi Condensed"/>
                <w:b/>
                <w:bCs/>
                <w:sz w:val="24"/>
                <w:szCs w:val="24"/>
              </w:rPr>
            </w:pPr>
          </w:p>
        </w:tc>
        <w:tc>
          <w:tcPr>
            <w:tcW w:w="4307" w:type="dxa"/>
            <w:tcBorders>
              <w:left w:val="nil"/>
            </w:tcBorders>
          </w:tcPr>
          <w:p w14:paraId="63C30ADC" w14:textId="084552D9"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PPE – apron, gloves, masks, goggles</w:t>
            </w:r>
          </w:p>
        </w:tc>
        <w:tc>
          <w:tcPr>
            <w:tcW w:w="1824" w:type="dxa"/>
          </w:tcPr>
          <w:p w14:paraId="4C8496AD" w14:textId="77777777" w:rsidR="00A97CC6" w:rsidRDefault="00A97CC6" w:rsidP="008E25AF">
            <w:pPr>
              <w:jc w:val="center"/>
              <w:rPr>
                <w:rFonts w:ascii="Barlow Semi Condensed" w:hAnsi="Barlow Semi Condensed"/>
                <w:b/>
                <w:bCs/>
                <w:sz w:val="24"/>
                <w:szCs w:val="24"/>
              </w:rPr>
            </w:pPr>
          </w:p>
        </w:tc>
        <w:tc>
          <w:tcPr>
            <w:tcW w:w="1627" w:type="dxa"/>
          </w:tcPr>
          <w:p w14:paraId="15955540" w14:textId="77777777" w:rsidR="00A97CC6" w:rsidRDefault="00A97CC6" w:rsidP="008E25AF">
            <w:pPr>
              <w:jc w:val="center"/>
              <w:rPr>
                <w:rFonts w:ascii="Barlow Semi Condensed" w:hAnsi="Barlow Semi Condensed"/>
                <w:b/>
                <w:bCs/>
                <w:sz w:val="24"/>
                <w:szCs w:val="24"/>
              </w:rPr>
            </w:pPr>
          </w:p>
        </w:tc>
      </w:tr>
      <w:tr w:rsidR="00A97CC6" w14:paraId="3F8F9FA5" w14:textId="77777777" w:rsidTr="00D24E44">
        <w:tc>
          <w:tcPr>
            <w:tcW w:w="1258" w:type="dxa"/>
            <w:vMerge/>
            <w:tcBorders>
              <w:top w:val="nil"/>
              <w:left w:val="nil"/>
              <w:bottom w:val="nil"/>
              <w:right w:val="nil"/>
            </w:tcBorders>
            <w:shd w:val="clear" w:color="auto" w:fill="2A2C66"/>
          </w:tcPr>
          <w:p w14:paraId="5DD6D4E5" w14:textId="77777777" w:rsidR="00A97CC6" w:rsidRDefault="00A97CC6" w:rsidP="008E25AF">
            <w:pPr>
              <w:jc w:val="center"/>
              <w:rPr>
                <w:rFonts w:ascii="Barlow Semi Condensed" w:hAnsi="Barlow Semi Condensed"/>
                <w:b/>
                <w:bCs/>
                <w:sz w:val="24"/>
                <w:szCs w:val="24"/>
              </w:rPr>
            </w:pPr>
          </w:p>
        </w:tc>
        <w:tc>
          <w:tcPr>
            <w:tcW w:w="4307" w:type="dxa"/>
            <w:tcBorders>
              <w:left w:val="nil"/>
            </w:tcBorders>
          </w:tcPr>
          <w:p w14:paraId="15B24FDA" w14:textId="6687F950"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Waste bags and labels</w:t>
            </w:r>
          </w:p>
        </w:tc>
        <w:tc>
          <w:tcPr>
            <w:tcW w:w="1824" w:type="dxa"/>
          </w:tcPr>
          <w:p w14:paraId="74AE1EEE" w14:textId="77777777" w:rsidR="00A97CC6" w:rsidRDefault="00A97CC6" w:rsidP="008E25AF">
            <w:pPr>
              <w:jc w:val="center"/>
              <w:rPr>
                <w:rFonts w:ascii="Barlow Semi Condensed" w:hAnsi="Barlow Semi Condensed"/>
                <w:b/>
                <w:bCs/>
                <w:sz w:val="24"/>
                <w:szCs w:val="24"/>
              </w:rPr>
            </w:pPr>
          </w:p>
        </w:tc>
        <w:tc>
          <w:tcPr>
            <w:tcW w:w="1627" w:type="dxa"/>
          </w:tcPr>
          <w:p w14:paraId="56E58E44" w14:textId="77777777" w:rsidR="00A97CC6" w:rsidRDefault="00A97CC6" w:rsidP="008E25AF">
            <w:pPr>
              <w:jc w:val="center"/>
              <w:rPr>
                <w:rFonts w:ascii="Barlow Semi Condensed" w:hAnsi="Barlow Semi Condensed"/>
                <w:b/>
                <w:bCs/>
                <w:sz w:val="24"/>
                <w:szCs w:val="24"/>
              </w:rPr>
            </w:pPr>
          </w:p>
        </w:tc>
      </w:tr>
      <w:tr w:rsidR="00A97CC6" w14:paraId="33E886E3" w14:textId="77777777" w:rsidTr="00D24E44">
        <w:tc>
          <w:tcPr>
            <w:tcW w:w="1258" w:type="dxa"/>
            <w:vMerge/>
            <w:tcBorders>
              <w:top w:val="nil"/>
              <w:left w:val="nil"/>
              <w:bottom w:val="nil"/>
              <w:right w:val="nil"/>
            </w:tcBorders>
            <w:shd w:val="clear" w:color="auto" w:fill="2A2C66"/>
          </w:tcPr>
          <w:p w14:paraId="03EC47B9" w14:textId="77777777" w:rsidR="00A97CC6" w:rsidRDefault="00A97CC6" w:rsidP="008E25AF">
            <w:pPr>
              <w:jc w:val="center"/>
              <w:rPr>
                <w:rFonts w:ascii="Barlow Semi Condensed" w:hAnsi="Barlow Semi Condensed"/>
                <w:b/>
                <w:bCs/>
                <w:sz w:val="24"/>
                <w:szCs w:val="24"/>
              </w:rPr>
            </w:pPr>
          </w:p>
        </w:tc>
        <w:tc>
          <w:tcPr>
            <w:tcW w:w="4307" w:type="dxa"/>
            <w:tcBorders>
              <w:left w:val="nil"/>
            </w:tcBorders>
          </w:tcPr>
          <w:p w14:paraId="1A884253" w14:textId="78EF2810"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Laminated procedure instructions</w:t>
            </w:r>
          </w:p>
        </w:tc>
        <w:tc>
          <w:tcPr>
            <w:tcW w:w="1824" w:type="dxa"/>
          </w:tcPr>
          <w:p w14:paraId="786533E1" w14:textId="77777777" w:rsidR="00A97CC6" w:rsidRDefault="00A97CC6" w:rsidP="008E25AF">
            <w:pPr>
              <w:jc w:val="center"/>
              <w:rPr>
                <w:rFonts w:ascii="Barlow Semi Condensed" w:hAnsi="Barlow Semi Condensed"/>
                <w:b/>
                <w:bCs/>
                <w:sz w:val="24"/>
                <w:szCs w:val="24"/>
              </w:rPr>
            </w:pPr>
          </w:p>
        </w:tc>
        <w:tc>
          <w:tcPr>
            <w:tcW w:w="1627" w:type="dxa"/>
          </w:tcPr>
          <w:p w14:paraId="5D8434C0" w14:textId="77777777" w:rsidR="00A97CC6" w:rsidRDefault="00A97CC6" w:rsidP="008E25AF">
            <w:pPr>
              <w:jc w:val="center"/>
              <w:rPr>
                <w:rFonts w:ascii="Barlow Semi Condensed" w:hAnsi="Barlow Semi Condensed"/>
                <w:b/>
                <w:bCs/>
                <w:sz w:val="24"/>
                <w:szCs w:val="24"/>
              </w:rPr>
            </w:pPr>
          </w:p>
        </w:tc>
      </w:tr>
      <w:tr w:rsidR="00A97CC6" w14:paraId="7A7F6D11" w14:textId="77777777" w:rsidTr="00D24E44">
        <w:tc>
          <w:tcPr>
            <w:tcW w:w="1258" w:type="dxa"/>
            <w:vMerge/>
            <w:tcBorders>
              <w:top w:val="nil"/>
              <w:left w:val="nil"/>
              <w:bottom w:val="nil"/>
              <w:right w:val="nil"/>
            </w:tcBorders>
            <w:shd w:val="clear" w:color="auto" w:fill="2A2C66"/>
          </w:tcPr>
          <w:p w14:paraId="453EC0C0" w14:textId="77777777" w:rsidR="00A97CC6" w:rsidRDefault="00A97CC6" w:rsidP="008E25AF">
            <w:pPr>
              <w:jc w:val="center"/>
              <w:rPr>
                <w:rFonts w:ascii="Barlow Semi Condensed" w:hAnsi="Barlow Semi Condensed"/>
                <w:b/>
                <w:bCs/>
                <w:sz w:val="24"/>
                <w:szCs w:val="24"/>
              </w:rPr>
            </w:pPr>
          </w:p>
        </w:tc>
        <w:tc>
          <w:tcPr>
            <w:tcW w:w="4307" w:type="dxa"/>
            <w:tcBorders>
              <w:left w:val="nil"/>
            </w:tcBorders>
          </w:tcPr>
          <w:p w14:paraId="13755806" w14:textId="097471E5"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Detergent</w:t>
            </w:r>
          </w:p>
        </w:tc>
        <w:tc>
          <w:tcPr>
            <w:tcW w:w="1824" w:type="dxa"/>
          </w:tcPr>
          <w:p w14:paraId="17BEA298" w14:textId="77777777" w:rsidR="00A97CC6" w:rsidRDefault="00A97CC6" w:rsidP="008E25AF">
            <w:pPr>
              <w:jc w:val="center"/>
              <w:rPr>
                <w:rFonts w:ascii="Barlow Semi Condensed" w:hAnsi="Barlow Semi Condensed"/>
                <w:b/>
                <w:bCs/>
                <w:sz w:val="24"/>
                <w:szCs w:val="24"/>
              </w:rPr>
            </w:pPr>
          </w:p>
        </w:tc>
        <w:tc>
          <w:tcPr>
            <w:tcW w:w="1627" w:type="dxa"/>
          </w:tcPr>
          <w:p w14:paraId="07704E7B" w14:textId="77777777" w:rsidR="00A97CC6" w:rsidRDefault="00A97CC6" w:rsidP="008E25AF">
            <w:pPr>
              <w:jc w:val="center"/>
              <w:rPr>
                <w:rFonts w:ascii="Barlow Semi Condensed" w:hAnsi="Barlow Semi Condensed"/>
                <w:b/>
                <w:bCs/>
                <w:sz w:val="24"/>
                <w:szCs w:val="24"/>
              </w:rPr>
            </w:pPr>
          </w:p>
        </w:tc>
      </w:tr>
      <w:tr w:rsidR="00A97CC6" w14:paraId="21F44137" w14:textId="77777777" w:rsidTr="00D24E44">
        <w:tc>
          <w:tcPr>
            <w:tcW w:w="1258" w:type="dxa"/>
            <w:vMerge/>
            <w:tcBorders>
              <w:top w:val="nil"/>
              <w:left w:val="nil"/>
              <w:bottom w:val="nil"/>
              <w:right w:val="nil"/>
            </w:tcBorders>
            <w:shd w:val="clear" w:color="auto" w:fill="2A2C66"/>
          </w:tcPr>
          <w:p w14:paraId="058821B6" w14:textId="77777777" w:rsidR="00A97CC6" w:rsidRDefault="00A97CC6" w:rsidP="008E25AF">
            <w:pPr>
              <w:jc w:val="center"/>
              <w:rPr>
                <w:rFonts w:ascii="Barlow Semi Condensed" w:hAnsi="Barlow Semi Condensed"/>
                <w:b/>
                <w:bCs/>
                <w:sz w:val="24"/>
                <w:szCs w:val="24"/>
              </w:rPr>
            </w:pPr>
          </w:p>
        </w:tc>
        <w:tc>
          <w:tcPr>
            <w:tcW w:w="4307" w:type="dxa"/>
            <w:tcBorders>
              <w:left w:val="nil"/>
            </w:tcBorders>
          </w:tcPr>
          <w:p w14:paraId="5281F265" w14:textId="53420D05"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Disinfectant</w:t>
            </w:r>
          </w:p>
        </w:tc>
        <w:tc>
          <w:tcPr>
            <w:tcW w:w="1824" w:type="dxa"/>
          </w:tcPr>
          <w:p w14:paraId="5E3CFE22" w14:textId="77777777" w:rsidR="00A97CC6" w:rsidRDefault="00A97CC6" w:rsidP="008E25AF">
            <w:pPr>
              <w:jc w:val="center"/>
              <w:rPr>
                <w:rFonts w:ascii="Barlow Semi Condensed" w:hAnsi="Barlow Semi Condensed"/>
                <w:b/>
                <w:bCs/>
                <w:sz w:val="24"/>
                <w:szCs w:val="24"/>
              </w:rPr>
            </w:pPr>
          </w:p>
        </w:tc>
        <w:tc>
          <w:tcPr>
            <w:tcW w:w="1627" w:type="dxa"/>
          </w:tcPr>
          <w:p w14:paraId="64EE3857" w14:textId="77777777" w:rsidR="00A97CC6" w:rsidRDefault="00A97CC6" w:rsidP="008E25AF">
            <w:pPr>
              <w:jc w:val="center"/>
              <w:rPr>
                <w:rFonts w:ascii="Barlow Semi Condensed" w:hAnsi="Barlow Semi Condensed"/>
                <w:b/>
                <w:bCs/>
                <w:sz w:val="24"/>
                <w:szCs w:val="24"/>
              </w:rPr>
            </w:pPr>
          </w:p>
        </w:tc>
      </w:tr>
      <w:tr w:rsidR="00A97CC6" w14:paraId="485CD557" w14:textId="77777777" w:rsidTr="00D24E44">
        <w:tc>
          <w:tcPr>
            <w:tcW w:w="1258" w:type="dxa"/>
            <w:vMerge/>
            <w:tcBorders>
              <w:top w:val="nil"/>
              <w:left w:val="nil"/>
              <w:bottom w:val="nil"/>
              <w:right w:val="nil"/>
            </w:tcBorders>
            <w:shd w:val="clear" w:color="auto" w:fill="2A2C66"/>
          </w:tcPr>
          <w:p w14:paraId="3276AC21" w14:textId="77777777" w:rsidR="00A97CC6" w:rsidRDefault="00A97CC6" w:rsidP="008E25AF">
            <w:pPr>
              <w:jc w:val="center"/>
              <w:rPr>
                <w:rFonts w:ascii="Barlow Semi Condensed" w:hAnsi="Barlow Semi Condensed"/>
                <w:b/>
                <w:bCs/>
                <w:sz w:val="24"/>
                <w:szCs w:val="24"/>
              </w:rPr>
            </w:pPr>
          </w:p>
        </w:tc>
        <w:tc>
          <w:tcPr>
            <w:tcW w:w="4307" w:type="dxa"/>
            <w:tcBorders>
              <w:left w:val="nil"/>
            </w:tcBorders>
          </w:tcPr>
          <w:p w14:paraId="0DB63CF7" w14:textId="27B143DF"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Buckets</w:t>
            </w:r>
          </w:p>
        </w:tc>
        <w:tc>
          <w:tcPr>
            <w:tcW w:w="1824" w:type="dxa"/>
          </w:tcPr>
          <w:p w14:paraId="234D9471" w14:textId="77777777" w:rsidR="00A97CC6" w:rsidRDefault="00A97CC6" w:rsidP="008E25AF">
            <w:pPr>
              <w:jc w:val="center"/>
              <w:rPr>
                <w:rFonts w:ascii="Barlow Semi Condensed" w:hAnsi="Barlow Semi Condensed"/>
                <w:b/>
                <w:bCs/>
                <w:sz w:val="24"/>
                <w:szCs w:val="24"/>
              </w:rPr>
            </w:pPr>
          </w:p>
        </w:tc>
        <w:tc>
          <w:tcPr>
            <w:tcW w:w="1627" w:type="dxa"/>
          </w:tcPr>
          <w:p w14:paraId="72447C2E" w14:textId="77777777" w:rsidR="00A97CC6" w:rsidRDefault="00A97CC6" w:rsidP="008E25AF">
            <w:pPr>
              <w:jc w:val="center"/>
              <w:rPr>
                <w:rFonts w:ascii="Barlow Semi Condensed" w:hAnsi="Barlow Semi Condensed"/>
                <w:b/>
                <w:bCs/>
                <w:sz w:val="24"/>
                <w:szCs w:val="24"/>
              </w:rPr>
            </w:pPr>
          </w:p>
        </w:tc>
      </w:tr>
      <w:tr w:rsidR="00A97CC6" w14:paraId="38FF7F70" w14:textId="77777777" w:rsidTr="00D24E44">
        <w:tc>
          <w:tcPr>
            <w:tcW w:w="1258" w:type="dxa"/>
            <w:vMerge/>
            <w:tcBorders>
              <w:top w:val="nil"/>
              <w:left w:val="nil"/>
              <w:bottom w:val="nil"/>
              <w:right w:val="nil"/>
            </w:tcBorders>
            <w:shd w:val="clear" w:color="auto" w:fill="2A2C66"/>
          </w:tcPr>
          <w:p w14:paraId="2C714259" w14:textId="77777777" w:rsidR="00A97CC6" w:rsidRDefault="00A97CC6" w:rsidP="008E25AF">
            <w:pPr>
              <w:jc w:val="center"/>
              <w:rPr>
                <w:rFonts w:ascii="Barlow Semi Condensed" w:hAnsi="Barlow Semi Condensed"/>
                <w:b/>
                <w:bCs/>
                <w:sz w:val="24"/>
                <w:szCs w:val="24"/>
              </w:rPr>
            </w:pPr>
          </w:p>
        </w:tc>
        <w:tc>
          <w:tcPr>
            <w:tcW w:w="4307" w:type="dxa"/>
            <w:tcBorders>
              <w:left w:val="nil"/>
            </w:tcBorders>
          </w:tcPr>
          <w:p w14:paraId="100B1EB6" w14:textId="2D257749"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Disposable cloths/paper towels</w:t>
            </w:r>
          </w:p>
        </w:tc>
        <w:tc>
          <w:tcPr>
            <w:tcW w:w="1824" w:type="dxa"/>
          </w:tcPr>
          <w:p w14:paraId="15A5DF72" w14:textId="77777777" w:rsidR="00A97CC6" w:rsidRDefault="00A97CC6" w:rsidP="008E25AF">
            <w:pPr>
              <w:jc w:val="center"/>
              <w:rPr>
                <w:rFonts w:ascii="Barlow Semi Condensed" w:hAnsi="Barlow Semi Condensed"/>
                <w:b/>
                <w:bCs/>
                <w:sz w:val="24"/>
                <w:szCs w:val="24"/>
              </w:rPr>
            </w:pPr>
          </w:p>
        </w:tc>
        <w:tc>
          <w:tcPr>
            <w:tcW w:w="1627" w:type="dxa"/>
          </w:tcPr>
          <w:p w14:paraId="1779DC27" w14:textId="77777777" w:rsidR="00A97CC6" w:rsidRDefault="00A97CC6" w:rsidP="008E25AF">
            <w:pPr>
              <w:jc w:val="center"/>
              <w:rPr>
                <w:rFonts w:ascii="Barlow Semi Condensed" w:hAnsi="Barlow Semi Condensed"/>
                <w:b/>
                <w:bCs/>
                <w:sz w:val="24"/>
                <w:szCs w:val="24"/>
              </w:rPr>
            </w:pPr>
          </w:p>
        </w:tc>
      </w:tr>
      <w:tr w:rsidR="00A97CC6" w14:paraId="5E6C1307" w14:textId="77777777" w:rsidTr="00D24E44">
        <w:tc>
          <w:tcPr>
            <w:tcW w:w="1258" w:type="dxa"/>
            <w:vMerge/>
            <w:tcBorders>
              <w:top w:val="nil"/>
              <w:left w:val="nil"/>
              <w:bottom w:val="nil"/>
              <w:right w:val="nil"/>
            </w:tcBorders>
            <w:shd w:val="clear" w:color="auto" w:fill="2A2C66"/>
          </w:tcPr>
          <w:p w14:paraId="3CC8B92A" w14:textId="77777777" w:rsidR="00A97CC6" w:rsidRDefault="00A97CC6" w:rsidP="008E25AF">
            <w:pPr>
              <w:jc w:val="center"/>
              <w:rPr>
                <w:rFonts w:ascii="Barlow Semi Condensed" w:hAnsi="Barlow Semi Condensed"/>
                <w:b/>
                <w:bCs/>
                <w:sz w:val="24"/>
                <w:szCs w:val="24"/>
              </w:rPr>
            </w:pPr>
          </w:p>
        </w:tc>
        <w:tc>
          <w:tcPr>
            <w:tcW w:w="4307" w:type="dxa"/>
            <w:tcBorders>
              <w:left w:val="nil"/>
            </w:tcBorders>
          </w:tcPr>
          <w:p w14:paraId="7B74530D" w14:textId="27FA66D0"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Steam cleaner</w:t>
            </w:r>
          </w:p>
        </w:tc>
        <w:tc>
          <w:tcPr>
            <w:tcW w:w="1824" w:type="dxa"/>
          </w:tcPr>
          <w:p w14:paraId="38A30EE9" w14:textId="77777777" w:rsidR="00A97CC6" w:rsidRDefault="00A97CC6" w:rsidP="008E25AF">
            <w:pPr>
              <w:jc w:val="center"/>
              <w:rPr>
                <w:rFonts w:ascii="Barlow Semi Condensed" w:hAnsi="Barlow Semi Condensed"/>
                <w:b/>
                <w:bCs/>
                <w:sz w:val="24"/>
                <w:szCs w:val="24"/>
              </w:rPr>
            </w:pPr>
          </w:p>
        </w:tc>
        <w:tc>
          <w:tcPr>
            <w:tcW w:w="1627" w:type="dxa"/>
          </w:tcPr>
          <w:p w14:paraId="627FDDC7" w14:textId="77777777" w:rsidR="00A97CC6" w:rsidRDefault="00A97CC6" w:rsidP="008E25AF">
            <w:pPr>
              <w:jc w:val="center"/>
              <w:rPr>
                <w:rFonts w:ascii="Barlow Semi Condensed" w:hAnsi="Barlow Semi Condensed"/>
                <w:b/>
                <w:bCs/>
                <w:sz w:val="24"/>
                <w:szCs w:val="24"/>
              </w:rPr>
            </w:pPr>
          </w:p>
        </w:tc>
      </w:tr>
      <w:tr w:rsidR="004D220D" w:rsidRPr="00A97CC6" w14:paraId="17612B09" w14:textId="77777777" w:rsidTr="007A5113">
        <w:tc>
          <w:tcPr>
            <w:tcW w:w="9016" w:type="dxa"/>
            <w:gridSpan w:val="4"/>
            <w:shd w:val="clear" w:color="auto" w:fill="BBBCE3"/>
          </w:tcPr>
          <w:p w14:paraId="60F7A426" w14:textId="222FBC2B" w:rsidR="004D220D" w:rsidRPr="00A97CC6" w:rsidRDefault="004D220D" w:rsidP="008E25AF">
            <w:pPr>
              <w:jc w:val="center"/>
              <w:rPr>
                <w:rFonts w:ascii="Barlow Semi Condensed" w:hAnsi="Barlow Semi Condensed"/>
                <w:b/>
                <w:bCs/>
                <w:sz w:val="24"/>
                <w:szCs w:val="24"/>
              </w:rPr>
            </w:pPr>
            <w:r w:rsidRPr="00A97CC6">
              <w:rPr>
                <w:rFonts w:ascii="Barlow Semi Condensed" w:hAnsi="Barlow Semi Condensed"/>
                <w:b/>
                <w:bCs/>
                <w:sz w:val="24"/>
                <w:szCs w:val="24"/>
              </w:rPr>
              <w:t xml:space="preserve">Confirm each area </w:t>
            </w:r>
            <w:r>
              <w:rPr>
                <w:rFonts w:ascii="Barlow Semi Condensed" w:hAnsi="Barlow Semi Condensed"/>
                <w:b/>
                <w:bCs/>
                <w:sz w:val="24"/>
                <w:szCs w:val="24"/>
              </w:rPr>
              <w:t xml:space="preserve">as </w:t>
            </w:r>
            <w:r w:rsidRPr="00A97CC6">
              <w:rPr>
                <w:rFonts w:ascii="Barlow Semi Condensed" w:hAnsi="Barlow Semi Condensed"/>
                <w:b/>
                <w:bCs/>
                <w:sz w:val="24"/>
                <w:szCs w:val="24"/>
              </w:rPr>
              <w:t xml:space="preserve">required has undergone all stages of deep clean: </w:t>
            </w:r>
          </w:p>
        </w:tc>
      </w:tr>
      <w:tr w:rsidR="00A97CC6" w14:paraId="25D12527" w14:textId="77777777" w:rsidTr="00A97CC6">
        <w:tc>
          <w:tcPr>
            <w:tcW w:w="1258" w:type="dxa"/>
            <w:vMerge w:val="restart"/>
            <w:shd w:val="clear" w:color="auto" w:fill="BBBCE3"/>
          </w:tcPr>
          <w:p w14:paraId="525667B5" w14:textId="77777777" w:rsidR="00A97CC6" w:rsidRDefault="00A97CC6" w:rsidP="008E25AF">
            <w:pPr>
              <w:jc w:val="center"/>
              <w:rPr>
                <w:rFonts w:ascii="Barlow Semi Condensed" w:hAnsi="Barlow Semi Condensed"/>
                <w:b/>
                <w:bCs/>
                <w:sz w:val="24"/>
                <w:szCs w:val="24"/>
              </w:rPr>
            </w:pPr>
            <w:r>
              <w:rPr>
                <w:rFonts w:ascii="Barlow Semi Condensed" w:hAnsi="Barlow Semi Condensed"/>
                <w:b/>
                <w:bCs/>
                <w:sz w:val="24"/>
                <w:szCs w:val="24"/>
              </w:rPr>
              <w:t>Area 1:</w:t>
            </w:r>
          </w:p>
          <w:p w14:paraId="7322D76B" w14:textId="1640FFE4" w:rsidR="00A97CC6" w:rsidRDefault="00A97CC6" w:rsidP="008E25AF">
            <w:pPr>
              <w:jc w:val="center"/>
              <w:rPr>
                <w:rFonts w:ascii="Barlow Semi Condensed" w:hAnsi="Barlow Semi Condensed"/>
                <w:b/>
                <w:bCs/>
                <w:sz w:val="24"/>
                <w:szCs w:val="24"/>
              </w:rPr>
            </w:pPr>
            <w:r>
              <w:rPr>
                <w:rFonts w:ascii="Barlow Semi Condensed" w:hAnsi="Barlow Semi Condensed"/>
                <w:b/>
                <w:bCs/>
                <w:noProof/>
                <w:sz w:val="24"/>
                <w:szCs w:val="24"/>
              </w:rPr>
              <mc:AlternateContent>
                <mc:Choice Requires="wps">
                  <w:drawing>
                    <wp:anchor distT="0" distB="0" distL="114300" distR="114300" simplePos="0" relativeHeight="251661312" behindDoc="0" locked="0" layoutInCell="1" allowOverlap="1" wp14:anchorId="56A58B6B" wp14:editId="1D8E65BD">
                      <wp:simplePos x="0" y="0"/>
                      <wp:positionH relativeFrom="column">
                        <wp:posOffset>44450</wp:posOffset>
                      </wp:positionH>
                      <wp:positionV relativeFrom="paragraph">
                        <wp:posOffset>603038</wp:posOffset>
                      </wp:positionV>
                      <wp:extent cx="55033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03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5578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47.5pt" to="4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" strokecolor="black [3213]" strokeweight=".5pt">
                      <v:stroke joinstyle="miter"/>
                    </v:line>
                  </w:pict>
                </mc:Fallback>
              </mc:AlternateContent>
            </w:r>
          </w:p>
        </w:tc>
        <w:tc>
          <w:tcPr>
            <w:tcW w:w="4307" w:type="dxa"/>
          </w:tcPr>
          <w:p w14:paraId="1AAF28F2" w14:textId="0A79E45B"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 xml:space="preserve">Cleaned </w:t>
            </w:r>
          </w:p>
        </w:tc>
        <w:tc>
          <w:tcPr>
            <w:tcW w:w="1824" w:type="dxa"/>
          </w:tcPr>
          <w:p w14:paraId="4CC2962B" w14:textId="77777777" w:rsidR="00A97CC6" w:rsidRPr="00A97CC6" w:rsidRDefault="00A97CC6" w:rsidP="008E25AF">
            <w:pPr>
              <w:jc w:val="center"/>
              <w:rPr>
                <w:rFonts w:ascii="Barlow Semi Condensed" w:hAnsi="Barlow Semi Condensed"/>
                <w:sz w:val="24"/>
                <w:szCs w:val="24"/>
              </w:rPr>
            </w:pPr>
          </w:p>
        </w:tc>
        <w:tc>
          <w:tcPr>
            <w:tcW w:w="1627" w:type="dxa"/>
          </w:tcPr>
          <w:p w14:paraId="6007C9AF" w14:textId="77777777" w:rsidR="00A97CC6" w:rsidRPr="00A97CC6" w:rsidRDefault="00A97CC6" w:rsidP="008E25AF">
            <w:pPr>
              <w:jc w:val="center"/>
              <w:rPr>
                <w:rFonts w:ascii="Barlow Semi Condensed" w:hAnsi="Barlow Semi Condensed"/>
                <w:sz w:val="24"/>
                <w:szCs w:val="24"/>
              </w:rPr>
            </w:pPr>
          </w:p>
        </w:tc>
      </w:tr>
      <w:tr w:rsidR="00A97CC6" w14:paraId="03D1D53D" w14:textId="77777777" w:rsidTr="00A97CC6">
        <w:tc>
          <w:tcPr>
            <w:tcW w:w="1258" w:type="dxa"/>
            <w:vMerge/>
            <w:shd w:val="clear" w:color="auto" w:fill="BBBCE3"/>
          </w:tcPr>
          <w:p w14:paraId="638B1631" w14:textId="77777777" w:rsidR="00A97CC6" w:rsidRDefault="00A97CC6" w:rsidP="008E25AF">
            <w:pPr>
              <w:jc w:val="center"/>
              <w:rPr>
                <w:rFonts w:ascii="Barlow Semi Condensed" w:hAnsi="Barlow Semi Condensed"/>
                <w:b/>
                <w:bCs/>
                <w:sz w:val="24"/>
                <w:szCs w:val="24"/>
              </w:rPr>
            </w:pPr>
          </w:p>
        </w:tc>
        <w:tc>
          <w:tcPr>
            <w:tcW w:w="4307" w:type="dxa"/>
          </w:tcPr>
          <w:p w14:paraId="69DF4B83" w14:textId="67AD9D56"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 xml:space="preserve">Disinfected </w:t>
            </w:r>
          </w:p>
        </w:tc>
        <w:tc>
          <w:tcPr>
            <w:tcW w:w="1824" w:type="dxa"/>
          </w:tcPr>
          <w:p w14:paraId="3660C824" w14:textId="77777777" w:rsidR="00A97CC6" w:rsidRPr="00A97CC6" w:rsidRDefault="00A97CC6" w:rsidP="008E25AF">
            <w:pPr>
              <w:jc w:val="center"/>
              <w:rPr>
                <w:rFonts w:ascii="Barlow Semi Condensed" w:hAnsi="Barlow Semi Condensed"/>
                <w:sz w:val="24"/>
                <w:szCs w:val="24"/>
              </w:rPr>
            </w:pPr>
          </w:p>
        </w:tc>
        <w:tc>
          <w:tcPr>
            <w:tcW w:w="1627" w:type="dxa"/>
          </w:tcPr>
          <w:p w14:paraId="39EAE7F8" w14:textId="77777777" w:rsidR="00A97CC6" w:rsidRPr="00A97CC6" w:rsidRDefault="00A97CC6" w:rsidP="008E25AF">
            <w:pPr>
              <w:jc w:val="center"/>
              <w:rPr>
                <w:rFonts w:ascii="Barlow Semi Condensed" w:hAnsi="Barlow Semi Condensed"/>
                <w:sz w:val="24"/>
                <w:szCs w:val="24"/>
              </w:rPr>
            </w:pPr>
          </w:p>
        </w:tc>
      </w:tr>
      <w:tr w:rsidR="00A97CC6" w14:paraId="47663697" w14:textId="77777777" w:rsidTr="00A97CC6">
        <w:tc>
          <w:tcPr>
            <w:tcW w:w="1258" w:type="dxa"/>
            <w:vMerge/>
            <w:shd w:val="clear" w:color="auto" w:fill="BBBCE3"/>
          </w:tcPr>
          <w:p w14:paraId="269C1E5D" w14:textId="77777777" w:rsidR="00A97CC6" w:rsidRDefault="00A97CC6" w:rsidP="008E25AF">
            <w:pPr>
              <w:jc w:val="center"/>
              <w:rPr>
                <w:rFonts w:ascii="Barlow Semi Condensed" w:hAnsi="Barlow Semi Condensed"/>
                <w:b/>
                <w:bCs/>
                <w:sz w:val="24"/>
                <w:szCs w:val="24"/>
              </w:rPr>
            </w:pPr>
          </w:p>
        </w:tc>
        <w:tc>
          <w:tcPr>
            <w:tcW w:w="4307" w:type="dxa"/>
          </w:tcPr>
          <w:p w14:paraId="4E4590E7" w14:textId="1392C436"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Waste disposed</w:t>
            </w:r>
          </w:p>
        </w:tc>
        <w:tc>
          <w:tcPr>
            <w:tcW w:w="1824" w:type="dxa"/>
          </w:tcPr>
          <w:p w14:paraId="5DD4D3D2" w14:textId="77777777" w:rsidR="00A97CC6" w:rsidRDefault="00A97CC6" w:rsidP="008E25AF">
            <w:pPr>
              <w:jc w:val="center"/>
              <w:rPr>
                <w:rFonts w:ascii="Barlow Semi Condensed" w:hAnsi="Barlow Semi Condensed"/>
                <w:b/>
                <w:bCs/>
                <w:sz w:val="24"/>
                <w:szCs w:val="24"/>
              </w:rPr>
            </w:pPr>
          </w:p>
        </w:tc>
        <w:tc>
          <w:tcPr>
            <w:tcW w:w="1627" w:type="dxa"/>
          </w:tcPr>
          <w:p w14:paraId="48CEFA54" w14:textId="77777777" w:rsidR="00A97CC6" w:rsidRDefault="00A97CC6" w:rsidP="008E25AF">
            <w:pPr>
              <w:jc w:val="center"/>
              <w:rPr>
                <w:rFonts w:ascii="Barlow Semi Condensed" w:hAnsi="Barlow Semi Condensed"/>
                <w:b/>
                <w:bCs/>
                <w:sz w:val="24"/>
                <w:szCs w:val="24"/>
              </w:rPr>
            </w:pPr>
          </w:p>
        </w:tc>
      </w:tr>
      <w:tr w:rsidR="00A97CC6" w14:paraId="5DE52EF0" w14:textId="77777777" w:rsidTr="00A97CC6">
        <w:tc>
          <w:tcPr>
            <w:tcW w:w="1258" w:type="dxa"/>
            <w:vMerge/>
            <w:shd w:val="clear" w:color="auto" w:fill="BBBCE3"/>
          </w:tcPr>
          <w:p w14:paraId="37492309" w14:textId="77777777" w:rsidR="00A97CC6" w:rsidRDefault="00A97CC6" w:rsidP="008E25AF">
            <w:pPr>
              <w:jc w:val="center"/>
              <w:rPr>
                <w:rFonts w:ascii="Barlow Semi Condensed" w:hAnsi="Barlow Semi Condensed"/>
                <w:b/>
                <w:bCs/>
                <w:sz w:val="24"/>
                <w:szCs w:val="24"/>
              </w:rPr>
            </w:pPr>
          </w:p>
        </w:tc>
        <w:tc>
          <w:tcPr>
            <w:tcW w:w="4307" w:type="dxa"/>
          </w:tcPr>
          <w:p w14:paraId="0BD1E47E" w14:textId="5FCBF11A"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Laundry</w:t>
            </w:r>
          </w:p>
        </w:tc>
        <w:tc>
          <w:tcPr>
            <w:tcW w:w="1824" w:type="dxa"/>
          </w:tcPr>
          <w:p w14:paraId="0E376F8C" w14:textId="77777777" w:rsidR="00A97CC6" w:rsidRDefault="00A97CC6" w:rsidP="008E25AF">
            <w:pPr>
              <w:jc w:val="center"/>
              <w:rPr>
                <w:rFonts w:ascii="Barlow Semi Condensed" w:hAnsi="Barlow Semi Condensed"/>
                <w:b/>
                <w:bCs/>
                <w:sz w:val="24"/>
                <w:szCs w:val="24"/>
              </w:rPr>
            </w:pPr>
          </w:p>
        </w:tc>
        <w:tc>
          <w:tcPr>
            <w:tcW w:w="1627" w:type="dxa"/>
          </w:tcPr>
          <w:p w14:paraId="7FBF030E" w14:textId="77777777" w:rsidR="00A97CC6" w:rsidRDefault="00A97CC6" w:rsidP="008E25AF">
            <w:pPr>
              <w:jc w:val="center"/>
              <w:rPr>
                <w:rFonts w:ascii="Barlow Semi Condensed" w:hAnsi="Barlow Semi Condensed"/>
                <w:b/>
                <w:bCs/>
                <w:sz w:val="24"/>
                <w:szCs w:val="24"/>
              </w:rPr>
            </w:pPr>
          </w:p>
        </w:tc>
      </w:tr>
      <w:tr w:rsidR="00A97CC6" w14:paraId="25BF0470" w14:textId="77777777" w:rsidTr="00A97CC6">
        <w:tc>
          <w:tcPr>
            <w:tcW w:w="1258" w:type="dxa"/>
            <w:vMerge/>
            <w:shd w:val="clear" w:color="auto" w:fill="BBBCE3"/>
          </w:tcPr>
          <w:p w14:paraId="3C469AF5" w14:textId="77777777" w:rsidR="00A97CC6" w:rsidRDefault="00A97CC6" w:rsidP="008E25AF">
            <w:pPr>
              <w:jc w:val="center"/>
              <w:rPr>
                <w:rFonts w:ascii="Barlow Semi Condensed" w:hAnsi="Barlow Semi Condensed"/>
                <w:b/>
                <w:bCs/>
                <w:sz w:val="24"/>
                <w:szCs w:val="24"/>
              </w:rPr>
            </w:pPr>
          </w:p>
        </w:tc>
        <w:tc>
          <w:tcPr>
            <w:tcW w:w="4307" w:type="dxa"/>
          </w:tcPr>
          <w:p w14:paraId="7BB386D0" w14:textId="0E6A7785" w:rsidR="00A97CC6" w:rsidRPr="00A97CC6" w:rsidRDefault="00A97CC6" w:rsidP="00D24E44">
            <w:pPr>
              <w:rPr>
                <w:rFonts w:ascii="Barlow Semi Condensed" w:hAnsi="Barlow Semi Condensed"/>
                <w:sz w:val="24"/>
                <w:szCs w:val="24"/>
              </w:rPr>
            </w:pPr>
            <w:r w:rsidRPr="00A97CC6">
              <w:rPr>
                <w:rFonts w:ascii="Barlow Semi Condensed" w:hAnsi="Barlow Semi Condensed"/>
                <w:sz w:val="24"/>
                <w:szCs w:val="24"/>
              </w:rPr>
              <w:t xml:space="preserve">Completed </w:t>
            </w:r>
          </w:p>
        </w:tc>
        <w:tc>
          <w:tcPr>
            <w:tcW w:w="1824" w:type="dxa"/>
          </w:tcPr>
          <w:p w14:paraId="3147C34A" w14:textId="77777777" w:rsidR="00A97CC6" w:rsidRDefault="00A97CC6" w:rsidP="008E25AF">
            <w:pPr>
              <w:jc w:val="center"/>
              <w:rPr>
                <w:rFonts w:ascii="Barlow Semi Condensed" w:hAnsi="Barlow Semi Condensed"/>
                <w:b/>
                <w:bCs/>
                <w:sz w:val="24"/>
                <w:szCs w:val="24"/>
              </w:rPr>
            </w:pPr>
          </w:p>
        </w:tc>
        <w:tc>
          <w:tcPr>
            <w:tcW w:w="1627" w:type="dxa"/>
          </w:tcPr>
          <w:p w14:paraId="291BACC0" w14:textId="77777777" w:rsidR="00A97CC6" w:rsidRDefault="00A97CC6" w:rsidP="008E25AF">
            <w:pPr>
              <w:jc w:val="center"/>
              <w:rPr>
                <w:rFonts w:ascii="Barlow Semi Condensed" w:hAnsi="Barlow Semi Condensed"/>
                <w:b/>
                <w:bCs/>
                <w:sz w:val="24"/>
                <w:szCs w:val="24"/>
              </w:rPr>
            </w:pPr>
          </w:p>
        </w:tc>
      </w:tr>
      <w:tr w:rsidR="00A97CC6" w14:paraId="5BC18194" w14:textId="77777777" w:rsidTr="00A97CC6">
        <w:tc>
          <w:tcPr>
            <w:tcW w:w="1258" w:type="dxa"/>
            <w:vMerge w:val="restart"/>
            <w:shd w:val="clear" w:color="auto" w:fill="BBBCE3"/>
          </w:tcPr>
          <w:p w14:paraId="7E7B3A95" w14:textId="77777777" w:rsidR="00A97CC6" w:rsidRDefault="00A97CC6" w:rsidP="00A97CC6">
            <w:pPr>
              <w:jc w:val="center"/>
              <w:rPr>
                <w:rFonts w:ascii="Barlow Semi Condensed" w:hAnsi="Barlow Semi Condensed"/>
                <w:b/>
                <w:bCs/>
                <w:sz w:val="24"/>
                <w:szCs w:val="24"/>
              </w:rPr>
            </w:pPr>
            <w:r>
              <w:rPr>
                <w:rFonts w:ascii="Barlow Semi Condensed" w:hAnsi="Barlow Semi Condensed"/>
                <w:b/>
                <w:bCs/>
                <w:sz w:val="24"/>
                <w:szCs w:val="24"/>
              </w:rPr>
              <w:t xml:space="preserve">Area 2: </w:t>
            </w:r>
          </w:p>
          <w:p w14:paraId="2C1A097E" w14:textId="58835DB7" w:rsidR="00A97CC6" w:rsidRDefault="00A97CC6" w:rsidP="00A97CC6">
            <w:pPr>
              <w:jc w:val="center"/>
              <w:rPr>
                <w:rFonts w:ascii="Barlow Semi Condensed" w:hAnsi="Barlow Semi Condensed"/>
                <w:b/>
                <w:bCs/>
                <w:sz w:val="24"/>
                <w:szCs w:val="24"/>
              </w:rPr>
            </w:pPr>
            <w:r>
              <w:rPr>
                <w:rFonts w:ascii="Barlow Semi Condensed" w:hAnsi="Barlow Semi Condensed"/>
                <w:b/>
                <w:bCs/>
                <w:noProof/>
                <w:sz w:val="24"/>
                <w:szCs w:val="24"/>
              </w:rPr>
              <mc:AlternateContent>
                <mc:Choice Requires="wps">
                  <w:drawing>
                    <wp:anchor distT="0" distB="0" distL="114300" distR="114300" simplePos="0" relativeHeight="251663360" behindDoc="0" locked="0" layoutInCell="1" allowOverlap="1" wp14:anchorId="42AF0B6C" wp14:editId="197A8F2C">
                      <wp:simplePos x="0" y="0"/>
                      <wp:positionH relativeFrom="column">
                        <wp:posOffset>44450</wp:posOffset>
                      </wp:positionH>
                      <wp:positionV relativeFrom="paragraph">
                        <wp:posOffset>604944</wp:posOffset>
                      </wp:positionV>
                      <wp:extent cx="55033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03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ECC90"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47.65pt" to="46.8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btzgEAAAIEAAAOAAAAZHJzL2Uyb0RvYy54bWysU01vEzEQvSPxHyzfm92kFK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" strokecolor="black [3213]" strokeweight=".5pt">
                      <v:stroke joinstyle="miter"/>
                    </v:line>
                  </w:pict>
                </mc:Fallback>
              </mc:AlternateContent>
            </w:r>
          </w:p>
        </w:tc>
        <w:tc>
          <w:tcPr>
            <w:tcW w:w="4307" w:type="dxa"/>
          </w:tcPr>
          <w:p w14:paraId="7DEAE137" w14:textId="3EF79C09"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 xml:space="preserve">Cleaned </w:t>
            </w:r>
          </w:p>
        </w:tc>
        <w:tc>
          <w:tcPr>
            <w:tcW w:w="1824" w:type="dxa"/>
          </w:tcPr>
          <w:p w14:paraId="36CEEEE5" w14:textId="77777777" w:rsidR="00A97CC6" w:rsidRDefault="00A97CC6" w:rsidP="00A97CC6">
            <w:pPr>
              <w:jc w:val="center"/>
              <w:rPr>
                <w:rFonts w:ascii="Barlow Semi Condensed" w:hAnsi="Barlow Semi Condensed"/>
                <w:b/>
                <w:bCs/>
                <w:sz w:val="24"/>
                <w:szCs w:val="24"/>
              </w:rPr>
            </w:pPr>
          </w:p>
        </w:tc>
        <w:tc>
          <w:tcPr>
            <w:tcW w:w="1627" w:type="dxa"/>
          </w:tcPr>
          <w:p w14:paraId="3BAFA108" w14:textId="77777777" w:rsidR="00A97CC6" w:rsidRDefault="00A97CC6" w:rsidP="00A97CC6">
            <w:pPr>
              <w:jc w:val="center"/>
              <w:rPr>
                <w:rFonts w:ascii="Barlow Semi Condensed" w:hAnsi="Barlow Semi Condensed"/>
                <w:b/>
                <w:bCs/>
                <w:sz w:val="24"/>
                <w:szCs w:val="24"/>
              </w:rPr>
            </w:pPr>
          </w:p>
        </w:tc>
      </w:tr>
      <w:tr w:rsidR="00A97CC6" w14:paraId="3BF84207" w14:textId="77777777" w:rsidTr="00A97CC6">
        <w:tc>
          <w:tcPr>
            <w:tcW w:w="1258" w:type="dxa"/>
            <w:vMerge/>
            <w:shd w:val="clear" w:color="auto" w:fill="BBBCE3"/>
          </w:tcPr>
          <w:p w14:paraId="2994E428" w14:textId="77777777" w:rsidR="00A97CC6" w:rsidRDefault="00A97CC6" w:rsidP="00A97CC6">
            <w:pPr>
              <w:jc w:val="center"/>
              <w:rPr>
                <w:rFonts w:ascii="Barlow Semi Condensed" w:hAnsi="Barlow Semi Condensed"/>
                <w:b/>
                <w:bCs/>
                <w:sz w:val="24"/>
                <w:szCs w:val="24"/>
              </w:rPr>
            </w:pPr>
          </w:p>
        </w:tc>
        <w:tc>
          <w:tcPr>
            <w:tcW w:w="4307" w:type="dxa"/>
          </w:tcPr>
          <w:p w14:paraId="5001A0C1" w14:textId="3C29E301"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 xml:space="preserve">Disinfected </w:t>
            </w:r>
          </w:p>
        </w:tc>
        <w:tc>
          <w:tcPr>
            <w:tcW w:w="1824" w:type="dxa"/>
          </w:tcPr>
          <w:p w14:paraId="6980FE3A" w14:textId="77777777" w:rsidR="00A97CC6" w:rsidRDefault="00A97CC6" w:rsidP="00A97CC6">
            <w:pPr>
              <w:jc w:val="center"/>
              <w:rPr>
                <w:rFonts w:ascii="Barlow Semi Condensed" w:hAnsi="Barlow Semi Condensed"/>
                <w:b/>
                <w:bCs/>
                <w:sz w:val="24"/>
                <w:szCs w:val="24"/>
              </w:rPr>
            </w:pPr>
          </w:p>
        </w:tc>
        <w:tc>
          <w:tcPr>
            <w:tcW w:w="1627" w:type="dxa"/>
          </w:tcPr>
          <w:p w14:paraId="14A5E96A" w14:textId="77777777" w:rsidR="00A97CC6" w:rsidRDefault="00A97CC6" w:rsidP="00A97CC6">
            <w:pPr>
              <w:jc w:val="center"/>
              <w:rPr>
                <w:rFonts w:ascii="Barlow Semi Condensed" w:hAnsi="Barlow Semi Condensed"/>
                <w:b/>
                <w:bCs/>
                <w:sz w:val="24"/>
                <w:szCs w:val="24"/>
              </w:rPr>
            </w:pPr>
          </w:p>
        </w:tc>
      </w:tr>
      <w:tr w:rsidR="00A97CC6" w14:paraId="56503182" w14:textId="77777777" w:rsidTr="00A97CC6">
        <w:tc>
          <w:tcPr>
            <w:tcW w:w="1258" w:type="dxa"/>
            <w:vMerge/>
            <w:shd w:val="clear" w:color="auto" w:fill="BBBCE3"/>
          </w:tcPr>
          <w:p w14:paraId="3E09DB10" w14:textId="77777777" w:rsidR="00A97CC6" w:rsidRDefault="00A97CC6" w:rsidP="00A97CC6">
            <w:pPr>
              <w:jc w:val="center"/>
              <w:rPr>
                <w:rFonts w:ascii="Barlow Semi Condensed" w:hAnsi="Barlow Semi Condensed"/>
                <w:b/>
                <w:bCs/>
                <w:sz w:val="24"/>
                <w:szCs w:val="24"/>
              </w:rPr>
            </w:pPr>
          </w:p>
        </w:tc>
        <w:tc>
          <w:tcPr>
            <w:tcW w:w="4307" w:type="dxa"/>
          </w:tcPr>
          <w:p w14:paraId="1B25CA75" w14:textId="2DF6801F"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Waste disposed</w:t>
            </w:r>
          </w:p>
        </w:tc>
        <w:tc>
          <w:tcPr>
            <w:tcW w:w="1824" w:type="dxa"/>
          </w:tcPr>
          <w:p w14:paraId="13D4B596" w14:textId="77777777" w:rsidR="00A97CC6" w:rsidRDefault="00A97CC6" w:rsidP="00A97CC6">
            <w:pPr>
              <w:jc w:val="center"/>
              <w:rPr>
                <w:rFonts w:ascii="Barlow Semi Condensed" w:hAnsi="Barlow Semi Condensed"/>
                <w:b/>
                <w:bCs/>
                <w:sz w:val="24"/>
                <w:szCs w:val="24"/>
              </w:rPr>
            </w:pPr>
          </w:p>
        </w:tc>
        <w:tc>
          <w:tcPr>
            <w:tcW w:w="1627" w:type="dxa"/>
          </w:tcPr>
          <w:p w14:paraId="6246EF1E" w14:textId="77777777" w:rsidR="00A97CC6" w:rsidRDefault="00A97CC6" w:rsidP="00A97CC6">
            <w:pPr>
              <w:jc w:val="center"/>
              <w:rPr>
                <w:rFonts w:ascii="Barlow Semi Condensed" w:hAnsi="Barlow Semi Condensed"/>
                <w:b/>
                <w:bCs/>
                <w:sz w:val="24"/>
                <w:szCs w:val="24"/>
              </w:rPr>
            </w:pPr>
          </w:p>
        </w:tc>
      </w:tr>
      <w:tr w:rsidR="00A97CC6" w14:paraId="23EB5EC6" w14:textId="77777777" w:rsidTr="00A97CC6">
        <w:tc>
          <w:tcPr>
            <w:tcW w:w="1258" w:type="dxa"/>
            <w:vMerge/>
            <w:shd w:val="clear" w:color="auto" w:fill="BBBCE3"/>
          </w:tcPr>
          <w:p w14:paraId="5D88195F" w14:textId="77777777" w:rsidR="00A97CC6" w:rsidRDefault="00A97CC6" w:rsidP="00A97CC6">
            <w:pPr>
              <w:jc w:val="center"/>
              <w:rPr>
                <w:rFonts w:ascii="Barlow Semi Condensed" w:hAnsi="Barlow Semi Condensed"/>
                <w:b/>
                <w:bCs/>
                <w:sz w:val="24"/>
                <w:szCs w:val="24"/>
              </w:rPr>
            </w:pPr>
          </w:p>
        </w:tc>
        <w:tc>
          <w:tcPr>
            <w:tcW w:w="4307" w:type="dxa"/>
          </w:tcPr>
          <w:p w14:paraId="494246D9" w14:textId="649DE82C"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Laundry</w:t>
            </w:r>
          </w:p>
        </w:tc>
        <w:tc>
          <w:tcPr>
            <w:tcW w:w="1824" w:type="dxa"/>
          </w:tcPr>
          <w:p w14:paraId="0EA4DDE8" w14:textId="77777777" w:rsidR="00A97CC6" w:rsidRDefault="00A97CC6" w:rsidP="00A97CC6">
            <w:pPr>
              <w:jc w:val="center"/>
              <w:rPr>
                <w:rFonts w:ascii="Barlow Semi Condensed" w:hAnsi="Barlow Semi Condensed"/>
                <w:b/>
                <w:bCs/>
                <w:sz w:val="24"/>
                <w:szCs w:val="24"/>
              </w:rPr>
            </w:pPr>
          </w:p>
        </w:tc>
        <w:tc>
          <w:tcPr>
            <w:tcW w:w="1627" w:type="dxa"/>
          </w:tcPr>
          <w:p w14:paraId="65E1D669" w14:textId="77777777" w:rsidR="00A97CC6" w:rsidRDefault="00A97CC6" w:rsidP="00A97CC6">
            <w:pPr>
              <w:jc w:val="center"/>
              <w:rPr>
                <w:rFonts w:ascii="Barlow Semi Condensed" w:hAnsi="Barlow Semi Condensed"/>
                <w:b/>
                <w:bCs/>
                <w:sz w:val="24"/>
                <w:szCs w:val="24"/>
              </w:rPr>
            </w:pPr>
          </w:p>
        </w:tc>
      </w:tr>
      <w:tr w:rsidR="00A97CC6" w14:paraId="48CC2C12" w14:textId="77777777" w:rsidTr="00A97CC6">
        <w:tc>
          <w:tcPr>
            <w:tcW w:w="1258" w:type="dxa"/>
            <w:vMerge/>
            <w:shd w:val="clear" w:color="auto" w:fill="BBBCE3"/>
          </w:tcPr>
          <w:p w14:paraId="3A0835CB" w14:textId="77777777" w:rsidR="00A97CC6" w:rsidRDefault="00A97CC6" w:rsidP="00A97CC6">
            <w:pPr>
              <w:jc w:val="center"/>
              <w:rPr>
                <w:rFonts w:ascii="Barlow Semi Condensed" w:hAnsi="Barlow Semi Condensed"/>
                <w:b/>
                <w:bCs/>
                <w:sz w:val="24"/>
                <w:szCs w:val="24"/>
              </w:rPr>
            </w:pPr>
          </w:p>
        </w:tc>
        <w:tc>
          <w:tcPr>
            <w:tcW w:w="4307" w:type="dxa"/>
          </w:tcPr>
          <w:p w14:paraId="680474AD" w14:textId="18E0C1B2"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 xml:space="preserve">Completed </w:t>
            </w:r>
          </w:p>
        </w:tc>
        <w:tc>
          <w:tcPr>
            <w:tcW w:w="1824" w:type="dxa"/>
          </w:tcPr>
          <w:p w14:paraId="0DFCF914" w14:textId="77777777" w:rsidR="00A97CC6" w:rsidRDefault="00A97CC6" w:rsidP="00A97CC6">
            <w:pPr>
              <w:jc w:val="center"/>
              <w:rPr>
                <w:rFonts w:ascii="Barlow Semi Condensed" w:hAnsi="Barlow Semi Condensed"/>
                <w:b/>
                <w:bCs/>
                <w:sz w:val="24"/>
                <w:szCs w:val="24"/>
              </w:rPr>
            </w:pPr>
          </w:p>
        </w:tc>
        <w:tc>
          <w:tcPr>
            <w:tcW w:w="1627" w:type="dxa"/>
          </w:tcPr>
          <w:p w14:paraId="3CEC1AC7" w14:textId="77777777" w:rsidR="00A97CC6" w:rsidRDefault="00A97CC6" w:rsidP="00A97CC6">
            <w:pPr>
              <w:jc w:val="center"/>
              <w:rPr>
                <w:rFonts w:ascii="Barlow Semi Condensed" w:hAnsi="Barlow Semi Condensed"/>
                <w:b/>
                <w:bCs/>
                <w:sz w:val="24"/>
                <w:szCs w:val="24"/>
              </w:rPr>
            </w:pPr>
          </w:p>
        </w:tc>
      </w:tr>
      <w:tr w:rsidR="00A97CC6" w14:paraId="5FE32ED2" w14:textId="77777777" w:rsidTr="00A97CC6">
        <w:tc>
          <w:tcPr>
            <w:tcW w:w="1258" w:type="dxa"/>
            <w:vMerge w:val="restart"/>
            <w:shd w:val="clear" w:color="auto" w:fill="BBBCE3"/>
          </w:tcPr>
          <w:p w14:paraId="2FA3C4C9" w14:textId="77777777" w:rsidR="00A97CC6" w:rsidRDefault="00A97CC6" w:rsidP="00A97CC6">
            <w:pPr>
              <w:jc w:val="center"/>
              <w:rPr>
                <w:rFonts w:ascii="Barlow Semi Condensed" w:hAnsi="Barlow Semi Condensed"/>
                <w:b/>
                <w:bCs/>
                <w:sz w:val="24"/>
                <w:szCs w:val="24"/>
              </w:rPr>
            </w:pPr>
            <w:r>
              <w:rPr>
                <w:rFonts w:ascii="Barlow Semi Condensed" w:hAnsi="Barlow Semi Condensed"/>
                <w:b/>
                <w:bCs/>
                <w:sz w:val="24"/>
                <w:szCs w:val="24"/>
              </w:rPr>
              <w:t xml:space="preserve">Area 3: </w:t>
            </w:r>
          </w:p>
          <w:p w14:paraId="5BC377F8" w14:textId="38C11F5F" w:rsidR="00A97CC6" w:rsidRDefault="00A97CC6" w:rsidP="00A97CC6">
            <w:pPr>
              <w:jc w:val="center"/>
              <w:rPr>
                <w:rFonts w:ascii="Barlow Semi Condensed" w:hAnsi="Barlow Semi Condensed"/>
                <w:b/>
                <w:bCs/>
                <w:sz w:val="24"/>
                <w:szCs w:val="24"/>
              </w:rPr>
            </w:pPr>
            <w:r>
              <w:rPr>
                <w:rFonts w:ascii="Barlow Semi Condensed" w:hAnsi="Barlow Semi Condensed"/>
                <w:b/>
                <w:bCs/>
                <w:noProof/>
                <w:sz w:val="24"/>
                <w:szCs w:val="24"/>
              </w:rPr>
              <mc:AlternateContent>
                <mc:Choice Requires="wps">
                  <w:drawing>
                    <wp:anchor distT="0" distB="0" distL="114300" distR="114300" simplePos="0" relativeHeight="251665408" behindDoc="0" locked="0" layoutInCell="1" allowOverlap="1" wp14:anchorId="63DD5CDF" wp14:editId="48066780">
                      <wp:simplePos x="0" y="0"/>
                      <wp:positionH relativeFrom="column">
                        <wp:posOffset>44450</wp:posOffset>
                      </wp:positionH>
                      <wp:positionV relativeFrom="paragraph">
                        <wp:posOffset>589915</wp:posOffset>
                      </wp:positionV>
                      <wp:extent cx="55033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503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CEC96"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46.45pt" to="46.8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" strokecolor="black [3213]" strokeweight=".5pt">
                      <v:stroke joinstyle="miter"/>
                    </v:line>
                  </w:pict>
                </mc:Fallback>
              </mc:AlternateContent>
            </w:r>
          </w:p>
        </w:tc>
        <w:tc>
          <w:tcPr>
            <w:tcW w:w="4307" w:type="dxa"/>
          </w:tcPr>
          <w:p w14:paraId="74DE3F3B" w14:textId="01F22EBD"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 xml:space="preserve">Cleaned </w:t>
            </w:r>
          </w:p>
        </w:tc>
        <w:tc>
          <w:tcPr>
            <w:tcW w:w="1824" w:type="dxa"/>
          </w:tcPr>
          <w:p w14:paraId="0D2CA7FB" w14:textId="77777777" w:rsidR="00A97CC6" w:rsidRDefault="00A97CC6" w:rsidP="00A97CC6">
            <w:pPr>
              <w:jc w:val="center"/>
              <w:rPr>
                <w:rFonts w:ascii="Barlow Semi Condensed" w:hAnsi="Barlow Semi Condensed"/>
                <w:b/>
                <w:bCs/>
                <w:sz w:val="24"/>
                <w:szCs w:val="24"/>
              </w:rPr>
            </w:pPr>
          </w:p>
        </w:tc>
        <w:tc>
          <w:tcPr>
            <w:tcW w:w="1627" w:type="dxa"/>
          </w:tcPr>
          <w:p w14:paraId="0535113E" w14:textId="77777777" w:rsidR="00A97CC6" w:rsidRDefault="00A97CC6" w:rsidP="00A97CC6">
            <w:pPr>
              <w:jc w:val="center"/>
              <w:rPr>
                <w:rFonts w:ascii="Barlow Semi Condensed" w:hAnsi="Barlow Semi Condensed"/>
                <w:b/>
                <w:bCs/>
                <w:sz w:val="24"/>
                <w:szCs w:val="24"/>
              </w:rPr>
            </w:pPr>
          </w:p>
        </w:tc>
      </w:tr>
      <w:tr w:rsidR="00A97CC6" w14:paraId="1C9E183C" w14:textId="77777777" w:rsidTr="00A97CC6">
        <w:tc>
          <w:tcPr>
            <w:tcW w:w="1258" w:type="dxa"/>
            <w:vMerge/>
            <w:shd w:val="clear" w:color="auto" w:fill="BBBCE3"/>
          </w:tcPr>
          <w:p w14:paraId="29880A14" w14:textId="77777777" w:rsidR="00A97CC6" w:rsidRDefault="00A97CC6" w:rsidP="00A97CC6">
            <w:pPr>
              <w:jc w:val="center"/>
              <w:rPr>
                <w:rFonts w:ascii="Barlow Semi Condensed" w:hAnsi="Barlow Semi Condensed"/>
                <w:b/>
                <w:bCs/>
                <w:sz w:val="24"/>
                <w:szCs w:val="24"/>
              </w:rPr>
            </w:pPr>
          </w:p>
        </w:tc>
        <w:tc>
          <w:tcPr>
            <w:tcW w:w="4307" w:type="dxa"/>
          </w:tcPr>
          <w:p w14:paraId="62F7684C" w14:textId="42F7B757"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 xml:space="preserve">Disinfected </w:t>
            </w:r>
          </w:p>
        </w:tc>
        <w:tc>
          <w:tcPr>
            <w:tcW w:w="1824" w:type="dxa"/>
          </w:tcPr>
          <w:p w14:paraId="48690CF1" w14:textId="77777777" w:rsidR="00A97CC6" w:rsidRDefault="00A97CC6" w:rsidP="00A97CC6">
            <w:pPr>
              <w:jc w:val="center"/>
              <w:rPr>
                <w:rFonts w:ascii="Barlow Semi Condensed" w:hAnsi="Barlow Semi Condensed"/>
                <w:b/>
                <w:bCs/>
                <w:sz w:val="24"/>
                <w:szCs w:val="24"/>
              </w:rPr>
            </w:pPr>
          </w:p>
        </w:tc>
        <w:tc>
          <w:tcPr>
            <w:tcW w:w="1627" w:type="dxa"/>
          </w:tcPr>
          <w:p w14:paraId="01225185" w14:textId="77777777" w:rsidR="00A97CC6" w:rsidRDefault="00A97CC6" w:rsidP="00A97CC6">
            <w:pPr>
              <w:jc w:val="center"/>
              <w:rPr>
                <w:rFonts w:ascii="Barlow Semi Condensed" w:hAnsi="Barlow Semi Condensed"/>
                <w:b/>
                <w:bCs/>
                <w:sz w:val="24"/>
                <w:szCs w:val="24"/>
              </w:rPr>
            </w:pPr>
          </w:p>
        </w:tc>
      </w:tr>
      <w:tr w:rsidR="00A97CC6" w14:paraId="09875F1D" w14:textId="77777777" w:rsidTr="00A97CC6">
        <w:tc>
          <w:tcPr>
            <w:tcW w:w="1258" w:type="dxa"/>
            <w:vMerge/>
            <w:shd w:val="clear" w:color="auto" w:fill="BBBCE3"/>
          </w:tcPr>
          <w:p w14:paraId="7814831F" w14:textId="77777777" w:rsidR="00A97CC6" w:rsidRDefault="00A97CC6" w:rsidP="00A97CC6">
            <w:pPr>
              <w:jc w:val="center"/>
              <w:rPr>
                <w:rFonts w:ascii="Barlow Semi Condensed" w:hAnsi="Barlow Semi Condensed"/>
                <w:b/>
                <w:bCs/>
                <w:sz w:val="24"/>
                <w:szCs w:val="24"/>
              </w:rPr>
            </w:pPr>
          </w:p>
        </w:tc>
        <w:tc>
          <w:tcPr>
            <w:tcW w:w="4307" w:type="dxa"/>
          </w:tcPr>
          <w:p w14:paraId="45F732FC" w14:textId="344164AB"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Waste disposed</w:t>
            </w:r>
          </w:p>
        </w:tc>
        <w:tc>
          <w:tcPr>
            <w:tcW w:w="1824" w:type="dxa"/>
          </w:tcPr>
          <w:p w14:paraId="376BD360" w14:textId="77777777" w:rsidR="00A97CC6" w:rsidRDefault="00A97CC6" w:rsidP="00A97CC6">
            <w:pPr>
              <w:jc w:val="center"/>
              <w:rPr>
                <w:rFonts w:ascii="Barlow Semi Condensed" w:hAnsi="Barlow Semi Condensed"/>
                <w:b/>
                <w:bCs/>
                <w:sz w:val="24"/>
                <w:szCs w:val="24"/>
              </w:rPr>
            </w:pPr>
          </w:p>
        </w:tc>
        <w:tc>
          <w:tcPr>
            <w:tcW w:w="1627" w:type="dxa"/>
          </w:tcPr>
          <w:p w14:paraId="3E98DDF2" w14:textId="77777777" w:rsidR="00A97CC6" w:rsidRDefault="00A97CC6" w:rsidP="00A97CC6">
            <w:pPr>
              <w:jc w:val="center"/>
              <w:rPr>
                <w:rFonts w:ascii="Barlow Semi Condensed" w:hAnsi="Barlow Semi Condensed"/>
                <w:b/>
                <w:bCs/>
                <w:sz w:val="24"/>
                <w:szCs w:val="24"/>
              </w:rPr>
            </w:pPr>
          </w:p>
        </w:tc>
      </w:tr>
      <w:tr w:rsidR="00A97CC6" w14:paraId="1E9B293A" w14:textId="77777777" w:rsidTr="00A97CC6">
        <w:tc>
          <w:tcPr>
            <w:tcW w:w="1258" w:type="dxa"/>
            <w:vMerge/>
            <w:shd w:val="clear" w:color="auto" w:fill="BBBCE3"/>
          </w:tcPr>
          <w:p w14:paraId="295898FA" w14:textId="77777777" w:rsidR="00A97CC6" w:rsidRDefault="00A97CC6" w:rsidP="00A97CC6">
            <w:pPr>
              <w:jc w:val="center"/>
              <w:rPr>
                <w:rFonts w:ascii="Barlow Semi Condensed" w:hAnsi="Barlow Semi Condensed"/>
                <w:b/>
                <w:bCs/>
                <w:sz w:val="24"/>
                <w:szCs w:val="24"/>
              </w:rPr>
            </w:pPr>
          </w:p>
        </w:tc>
        <w:tc>
          <w:tcPr>
            <w:tcW w:w="4307" w:type="dxa"/>
          </w:tcPr>
          <w:p w14:paraId="46F18690" w14:textId="4BBFB95B"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Laundry</w:t>
            </w:r>
          </w:p>
        </w:tc>
        <w:tc>
          <w:tcPr>
            <w:tcW w:w="1824" w:type="dxa"/>
          </w:tcPr>
          <w:p w14:paraId="3AC410B0" w14:textId="77777777" w:rsidR="00A97CC6" w:rsidRDefault="00A97CC6" w:rsidP="00A97CC6">
            <w:pPr>
              <w:jc w:val="center"/>
              <w:rPr>
                <w:rFonts w:ascii="Barlow Semi Condensed" w:hAnsi="Barlow Semi Condensed"/>
                <w:b/>
                <w:bCs/>
                <w:sz w:val="24"/>
                <w:szCs w:val="24"/>
              </w:rPr>
            </w:pPr>
          </w:p>
        </w:tc>
        <w:tc>
          <w:tcPr>
            <w:tcW w:w="1627" w:type="dxa"/>
          </w:tcPr>
          <w:p w14:paraId="0EC109A1" w14:textId="77777777" w:rsidR="00A97CC6" w:rsidRDefault="00A97CC6" w:rsidP="00A97CC6">
            <w:pPr>
              <w:jc w:val="center"/>
              <w:rPr>
                <w:rFonts w:ascii="Barlow Semi Condensed" w:hAnsi="Barlow Semi Condensed"/>
                <w:b/>
                <w:bCs/>
                <w:sz w:val="24"/>
                <w:szCs w:val="24"/>
              </w:rPr>
            </w:pPr>
          </w:p>
        </w:tc>
      </w:tr>
      <w:tr w:rsidR="00A97CC6" w14:paraId="26D82C5F" w14:textId="77777777" w:rsidTr="00A97CC6">
        <w:tc>
          <w:tcPr>
            <w:tcW w:w="1258" w:type="dxa"/>
            <w:vMerge/>
            <w:shd w:val="clear" w:color="auto" w:fill="BBBCE3"/>
          </w:tcPr>
          <w:p w14:paraId="41895157" w14:textId="77777777" w:rsidR="00A97CC6" w:rsidRDefault="00A97CC6" w:rsidP="00A97CC6">
            <w:pPr>
              <w:jc w:val="center"/>
              <w:rPr>
                <w:rFonts w:ascii="Barlow Semi Condensed" w:hAnsi="Barlow Semi Condensed"/>
                <w:b/>
                <w:bCs/>
                <w:sz w:val="24"/>
                <w:szCs w:val="24"/>
              </w:rPr>
            </w:pPr>
          </w:p>
        </w:tc>
        <w:tc>
          <w:tcPr>
            <w:tcW w:w="4307" w:type="dxa"/>
          </w:tcPr>
          <w:p w14:paraId="4C024415" w14:textId="1536AB9B"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 xml:space="preserve">Completed </w:t>
            </w:r>
          </w:p>
        </w:tc>
        <w:tc>
          <w:tcPr>
            <w:tcW w:w="1824" w:type="dxa"/>
          </w:tcPr>
          <w:p w14:paraId="0DFAAC6E" w14:textId="77777777" w:rsidR="00A97CC6" w:rsidRDefault="00A97CC6" w:rsidP="00A97CC6">
            <w:pPr>
              <w:jc w:val="center"/>
              <w:rPr>
                <w:rFonts w:ascii="Barlow Semi Condensed" w:hAnsi="Barlow Semi Condensed"/>
                <w:b/>
                <w:bCs/>
                <w:sz w:val="24"/>
                <w:szCs w:val="24"/>
              </w:rPr>
            </w:pPr>
          </w:p>
        </w:tc>
        <w:tc>
          <w:tcPr>
            <w:tcW w:w="1627" w:type="dxa"/>
          </w:tcPr>
          <w:p w14:paraId="64B5A06C" w14:textId="77777777" w:rsidR="00A97CC6" w:rsidRDefault="00A97CC6" w:rsidP="00A97CC6">
            <w:pPr>
              <w:jc w:val="center"/>
              <w:rPr>
                <w:rFonts w:ascii="Barlow Semi Condensed" w:hAnsi="Barlow Semi Condensed"/>
                <w:b/>
                <w:bCs/>
                <w:sz w:val="24"/>
                <w:szCs w:val="24"/>
              </w:rPr>
            </w:pPr>
          </w:p>
        </w:tc>
      </w:tr>
      <w:tr w:rsidR="00A97CC6" w14:paraId="41216F7A" w14:textId="77777777" w:rsidTr="00A97CC6">
        <w:tc>
          <w:tcPr>
            <w:tcW w:w="1258" w:type="dxa"/>
            <w:vMerge w:val="restart"/>
            <w:shd w:val="clear" w:color="auto" w:fill="BBBCE3"/>
          </w:tcPr>
          <w:p w14:paraId="3ED80DEE" w14:textId="77777777" w:rsidR="00A97CC6" w:rsidRDefault="00A97CC6" w:rsidP="00A97CC6">
            <w:pPr>
              <w:jc w:val="center"/>
              <w:rPr>
                <w:rFonts w:ascii="Barlow Semi Condensed" w:hAnsi="Barlow Semi Condensed"/>
                <w:b/>
                <w:bCs/>
                <w:sz w:val="24"/>
                <w:szCs w:val="24"/>
              </w:rPr>
            </w:pPr>
            <w:r>
              <w:rPr>
                <w:rFonts w:ascii="Barlow Semi Condensed" w:hAnsi="Barlow Semi Condensed"/>
                <w:b/>
                <w:bCs/>
                <w:sz w:val="24"/>
                <w:szCs w:val="24"/>
              </w:rPr>
              <w:t>Area 4:</w:t>
            </w:r>
          </w:p>
          <w:p w14:paraId="4E2B09E2" w14:textId="019B294C" w:rsidR="00A97CC6" w:rsidRDefault="00A97CC6" w:rsidP="00A97CC6">
            <w:pPr>
              <w:jc w:val="center"/>
              <w:rPr>
                <w:rFonts w:ascii="Barlow Semi Condensed" w:hAnsi="Barlow Semi Condensed"/>
                <w:b/>
                <w:bCs/>
                <w:sz w:val="24"/>
                <w:szCs w:val="24"/>
              </w:rPr>
            </w:pPr>
            <w:r>
              <w:rPr>
                <w:rFonts w:ascii="Barlow Semi Condensed" w:hAnsi="Barlow Semi Condensed"/>
                <w:b/>
                <w:bCs/>
                <w:noProof/>
                <w:sz w:val="24"/>
                <w:szCs w:val="24"/>
              </w:rPr>
              <mc:AlternateContent>
                <mc:Choice Requires="wps">
                  <w:drawing>
                    <wp:anchor distT="0" distB="0" distL="114300" distR="114300" simplePos="0" relativeHeight="251667456" behindDoc="0" locked="0" layoutInCell="1" allowOverlap="1" wp14:anchorId="388C072D" wp14:editId="2743D196">
                      <wp:simplePos x="0" y="0"/>
                      <wp:positionH relativeFrom="column">
                        <wp:posOffset>44450</wp:posOffset>
                      </wp:positionH>
                      <wp:positionV relativeFrom="paragraph">
                        <wp:posOffset>600921</wp:posOffset>
                      </wp:positionV>
                      <wp:extent cx="55033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503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59F6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pt,47.3pt" to="46.8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" strokecolor="black [3213]" strokeweight=".5pt">
                      <v:stroke joinstyle="miter"/>
                    </v:line>
                  </w:pict>
                </mc:Fallback>
              </mc:AlternateContent>
            </w:r>
            <w:r>
              <w:rPr>
                <w:rFonts w:ascii="Barlow Semi Condensed" w:hAnsi="Barlow Semi Condensed"/>
                <w:b/>
                <w:bCs/>
                <w:sz w:val="24"/>
                <w:szCs w:val="24"/>
              </w:rPr>
              <w:t xml:space="preserve"> </w:t>
            </w:r>
          </w:p>
        </w:tc>
        <w:tc>
          <w:tcPr>
            <w:tcW w:w="4307" w:type="dxa"/>
          </w:tcPr>
          <w:p w14:paraId="642706FB" w14:textId="28B004B0"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 xml:space="preserve">Cleaned </w:t>
            </w:r>
          </w:p>
        </w:tc>
        <w:tc>
          <w:tcPr>
            <w:tcW w:w="1824" w:type="dxa"/>
          </w:tcPr>
          <w:p w14:paraId="4843A9E5" w14:textId="77777777" w:rsidR="00A97CC6" w:rsidRDefault="00A97CC6" w:rsidP="00A97CC6">
            <w:pPr>
              <w:jc w:val="center"/>
              <w:rPr>
                <w:rFonts w:ascii="Barlow Semi Condensed" w:hAnsi="Barlow Semi Condensed"/>
                <w:b/>
                <w:bCs/>
                <w:sz w:val="24"/>
                <w:szCs w:val="24"/>
              </w:rPr>
            </w:pPr>
          </w:p>
        </w:tc>
        <w:tc>
          <w:tcPr>
            <w:tcW w:w="1627" w:type="dxa"/>
          </w:tcPr>
          <w:p w14:paraId="66D98071" w14:textId="77777777" w:rsidR="00A97CC6" w:rsidRDefault="00A97CC6" w:rsidP="00A97CC6">
            <w:pPr>
              <w:jc w:val="center"/>
              <w:rPr>
                <w:rFonts w:ascii="Barlow Semi Condensed" w:hAnsi="Barlow Semi Condensed"/>
                <w:b/>
                <w:bCs/>
                <w:sz w:val="24"/>
                <w:szCs w:val="24"/>
              </w:rPr>
            </w:pPr>
          </w:p>
        </w:tc>
      </w:tr>
      <w:tr w:rsidR="00A97CC6" w14:paraId="2F6478E7" w14:textId="77777777" w:rsidTr="00A97CC6">
        <w:tc>
          <w:tcPr>
            <w:tcW w:w="1258" w:type="dxa"/>
            <w:vMerge/>
            <w:shd w:val="clear" w:color="auto" w:fill="BBBCE3"/>
          </w:tcPr>
          <w:p w14:paraId="3ABE81E6" w14:textId="77777777" w:rsidR="00A97CC6" w:rsidRDefault="00A97CC6" w:rsidP="00A97CC6">
            <w:pPr>
              <w:jc w:val="center"/>
              <w:rPr>
                <w:rFonts w:ascii="Barlow Semi Condensed" w:hAnsi="Barlow Semi Condensed"/>
                <w:b/>
                <w:bCs/>
                <w:sz w:val="24"/>
                <w:szCs w:val="24"/>
              </w:rPr>
            </w:pPr>
          </w:p>
        </w:tc>
        <w:tc>
          <w:tcPr>
            <w:tcW w:w="4307" w:type="dxa"/>
          </w:tcPr>
          <w:p w14:paraId="398A2195" w14:textId="03B08AF0"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 xml:space="preserve">Disinfected </w:t>
            </w:r>
          </w:p>
        </w:tc>
        <w:tc>
          <w:tcPr>
            <w:tcW w:w="1824" w:type="dxa"/>
          </w:tcPr>
          <w:p w14:paraId="0337207B" w14:textId="77777777" w:rsidR="00A97CC6" w:rsidRDefault="00A97CC6" w:rsidP="00A97CC6">
            <w:pPr>
              <w:jc w:val="center"/>
              <w:rPr>
                <w:rFonts w:ascii="Barlow Semi Condensed" w:hAnsi="Barlow Semi Condensed"/>
                <w:b/>
                <w:bCs/>
                <w:sz w:val="24"/>
                <w:szCs w:val="24"/>
              </w:rPr>
            </w:pPr>
          </w:p>
        </w:tc>
        <w:tc>
          <w:tcPr>
            <w:tcW w:w="1627" w:type="dxa"/>
          </w:tcPr>
          <w:p w14:paraId="74E5CFDE" w14:textId="77777777" w:rsidR="00A97CC6" w:rsidRDefault="00A97CC6" w:rsidP="00A97CC6">
            <w:pPr>
              <w:jc w:val="center"/>
              <w:rPr>
                <w:rFonts w:ascii="Barlow Semi Condensed" w:hAnsi="Barlow Semi Condensed"/>
                <w:b/>
                <w:bCs/>
                <w:sz w:val="24"/>
                <w:szCs w:val="24"/>
              </w:rPr>
            </w:pPr>
          </w:p>
        </w:tc>
      </w:tr>
      <w:tr w:rsidR="00A97CC6" w14:paraId="3E0BD0AB" w14:textId="77777777" w:rsidTr="00A97CC6">
        <w:tc>
          <w:tcPr>
            <w:tcW w:w="1258" w:type="dxa"/>
            <w:vMerge/>
            <w:shd w:val="clear" w:color="auto" w:fill="BBBCE3"/>
          </w:tcPr>
          <w:p w14:paraId="3C7F0D0F" w14:textId="77777777" w:rsidR="00A97CC6" w:rsidRDefault="00A97CC6" w:rsidP="00A97CC6">
            <w:pPr>
              <w:jc w:val="center"/>
              <w:rPr>
                <w:rFonts w:ascii="Barlow Semi Condensed" w:hAnsi="Barlow Semi Condensed"/>
                <w:b/>
                <w:bCs/>
                <w:sz w:val="24"/>
                <w:szCs w:val="24"/>
              </w:rPr>
            </w:pPr>
          </w:p>
        </w:tc>
        <w:tc>
          <w:tcPr>
            <w:tcW w:w="4307" w:type="dxa"/>
          </w:tcPr>
          <w:p w14:paraId="7124DBCD" w14:textId="26CED91A"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Waste disposed</w:t>
            </w:r>
          </w:p>
        </w:tc>
        <w:tc>
          <w:tcPr>
            <w:tcW w:w="1824" w:type="dxa"/>
          </w:tcPr>
          <w:p w14:paraId="2E114222" w14:textId="77777777" w:rsidR="00A97CC6" w:rsidRDefault="00A97CC6" w:rsidP="00A97CC6">
            <w:pPr>
              <w:jc w:val="center"/>
              <w:rPr>
                <w:rFonts w:ascii="Barlow Semi Condensed" w:hAnsi="Barlow Semi Condensed"/>
                <w:b/>
                <w:bCs/>
                <w:sz w:val="24"/>
                <w:szCs w:val="24"/>
              </w:rPr>
            </w:pPr>
          </w:p>
        </w:tc>
        <w:tc>
          <w:tcPr>
            <w:tcW w:w="1627" w:type="dxa"/>
          </w:tcPr>
          <w:p w14:paraId="6722D32A" w14:textId="77777777" w:rsidR="00A97CC6" w:rsidRDefault="00A97CC6" w:rsidP="00A97CC6">
            <w:pPr>
              <w:jc w:val="center"/>
              <w:rPr>
                <w:rFonts w:ascii="Barlow Semi Condensed" w:hAnsi="Barlow Semi Condensed"/>
                <w:b/>
                <w:bCs/>
                <w:sz w:val="24"/>
                <w:szCs w:val="24"/>
              </w:rPr>
            </w:pPr>
          </w:p>
        </w:tc>
      </w:tr>
      <w:tr w:rsidR="00A97CC6" w14:paraId="4A863571" w14:textId="77777777" w:rsidTr="00A97CC6">
        <w:tc>
          <w:tcPr>
            <w:tcW w:w="1258" w:type="dxa"/>
            <w:vMerge/>
            <w:shd w:val="clear" w:color="auto" w:fill="BBBCE3"/>
          </w:tcPr>
          <w:p w14:paraId="665104DD" w14:textId="77777777" w:rsidR="00A97CC6" w:rsidRDefault="00A97CC6" w:rsidP="00A97CC6">
            <w:pPr>
              <w:jc w:val="center"/>
              <w:rPr>
                <w:rFonts w:ascii="Barlow Semi Condensed" w:hAnsi="Barlow Semi Condensed"/>
                <w:b/>
                <w:bCs/>
                <w:sz w:val="24"/>
                <w:szCs w:val="24"/>
              </w:rPr>
            </w:pPr>
          </w:p>
        </w:tc>
        <w:tc>
          <w:tcPr>
            <w:tcW w:w="4307" w:type="dxa"/>
          </w:tcPr>
          <w:p w14:paraId="4D347CD5" w14:textId="686B91F6"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Laundry</w:t>
            </w:r>
          </w:p>
        </w:tc>
        <w:tc>
          <w:tcPr>
            <w:tcW w:w="1824" w:type="dxa"/>
          </w:tcPr>
          <w:p w14:paraId="71A5DC74" w14:textId="77777777" w:rsidR="00A97CC6" w:rsidRDefault="00A97CC6" w:rsidP="00A97CC6">
            <w:pPr>
              <w:jc w:val="center"/>
              <w:rPr>
                <w:rFonts w:ascii="Barlow Semi Condensed" w:hAnsi="Barlow Semi Condensed"/>
                <w:b/>
                <w:bCs/>
                <w:sz w:val="24"/>
                <w:szCs w:val="24"/>
              </w:rPr>
            </w:pPr>
          </w:p>
        </w:tc>
        <w:tc>
          <w:tcPr>
            <w:tcW w:w="1627" w:type="dxa"/>
          </w:tcPr>
          <w:p w14:paraId="03074F9F" w14:textId="77777777" w:rsidR="00A97CC6" w:rsidRDefault="00A97CC6" w:rsidP="00A97CC6">
            <w:pPr>
              <w:jc w:val="center"/>
              <w:rPr>
                <w:rFonts w:ascii="Barlow Semi Condensed" w:hAnsi="Barlow Semi Condensed"/>
                <w:b/>
                <w:bCs/>
                <w:sz w:val="24"/>
                <w:szCs w:val="24"/>
              </w:rPr>
            </w:pPr>
          </w:p>
        </w:tc>
      </w:tr>
      <w:tr w:rsidR="00A97CC6" w14:paraId="5BCE1FB7" w14:textId="77777777" w:rsidTr="00A97CC6">
        <w:tc>
          <w:tcPr>
            <w:tcW w:w="1258" w:type="dxa"/>
            <w:vMerge/>
            <w:shd w:val="clear" w:color="auto" w:fill="BBBCE3"/>
          </w:tcPr>
          <w:p w14:paraId="19BD101D" w14:textId="77777777" w:rsidR="00A97CC6" w:rsidRDefault="00A97CC6" w:rsidP="00A97CC6">
            <w:pPr>
              <w:jc w:val="center"/>
              <w:rPr>
                <w:rFonts w:ascii="Barlow Semi Condensed" w:hAnsi="Barlow Semi Condensed"/>
                <w:b/>
                <w:bCs/>
                <w:sz w:val="24"/>
                <w:szCs w:val="24"/>
              </w:rPr>
            </w:pPr>
          </w:p>
        </w:tc>
        <w:tc>
          <w:tcPr>
            <w:tcW w:w="4307" w:type="dxa"/>
          </w:tcPr>
          <w:p w14:paraId="051FEDC6" w14:textId="01CB6A34" w:rsidR="00A97CC6" w:rsidRDefault="00A97CC6" w:rsidP="00D24E44">
            <w:pPr>
              <w:rPr>
                <w:rFonts w:ascii="Barlow Semi Condensed" w:hAnsi="Barlow Semi Condensed"/>
                <w:b/>
                <w:bCs/>
                <w:sz w:val="24"/>
                <w:szCs w:val="24"/>
              </w:rPr>
            </w:pPr>
            <w:r w:rsidRPr="00A97CC6">
              <w:rPr>
                <w:rFonts w:ascii="Barlow Semi Condensed" w:hAnsi="Barlow Semi Condensed"/>
                <w:sz w:val="24"/>
                <w:szCs w:val="24"/>
              </w:rPr>
              <w:t xml:space="preserve">Completed </w:t>
            </w:r>
          </w:p>
        </w:tc>
        <w:tc>
          <w:tcPr>
            <w:tcW w:w="1824" w:type="dxa"/>
          </w:tcPr>
          <w:p w14:paraId="34F1721D" w14:textId="77777777" w:rsidR="00A97CC6" w:rsidRDefault="00A97CC6" w:rsidP="00A97CC6">
            <w:pPr>
              <w:jc w:val="center"/>
              <w:rPr>
                <w:rFonts w:ascii="Barlow Semi Condensed" w:hAnsi="Barlow Semi Condensed"/>
                <w:b/>
                <w:bCs/>
                <w:sz w:val="24"/>
                <w:szCs w:val="24"/>
              </w:rPr>
            </w:pPr>
          </w:p>
        </w:tc>
        <w:tc>
          <w:tcPr>
            <w:tcW w:w="1627" w:type="dxa"/>
          </w:tcPr>
          <w:p w14:paraId="2DB38A51" w14:textId="77777777" w:rsidR="00A97CC6" w:rsidRDefault="00A97CC6" w:rsidP="00A97CC6">
            <w:pPr>
              <w:jc w:val="center"/>
              <w:rPr>
                <w:rFonts w:ascii="Barlow Semi Condensed" w:hAnsi="Barlow Semi Condensed"/>
                <w:b/>
                <w:bCs/>
                <w:sz w:val="24"/>
                <w:szCs w:val="24"/>
              </w:rPr>
            </w:pPr>
          </w:p>
        </w:tc>
      </w:tr>
    </w:tbl>
    <w:p w14:paraId="045C6192" w14:textId="77777777" w:rsidR="008E25AF" w:rsidRPr="008E25AF" w:rsidRDefault="008E25AF" w:rsidP="00316F79">
      <w:pPr>
        <w:rPr>
          <w:rFonts w:ascii="Barlow Semi Condensed" w:hAnsi="Barlow Semi Condensed"/>
          <w:b/>
          <w:bCs/>
          <w:sz w:val="24"/>
          <w:szCs w:val="24"/>
        </w:rPr>
      </w:pPr>
    </w:p>
    <w:sectPr w:rsidR="008E25AF" w:rsidRPr="008E25A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57160" w14:textId="77777777" w:rsidR="00371823" w:rsidRDefault="00371823" w:rsidP="00FC5981">
      <w:pPr>
        <w:spacing w:after="0" w:line="240" w:lineRule="auto"/>
      </w:pPr>
      <w:r>
        <w:separator/>
      </w:r>
    </w:p>
  </w:endnote>
  <w:endnote w:type="continuationSeparator" w:id="0">
    <w:p w14:paraId="3328FE20" w14:textId="77777777" w:rsidR="00371823" w:rsidRDefault="00371823" w:rsidP="00FC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Semi Condensed">
    <w:panose1 w:val="00000506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E936" w14:textId="5F724FF7" w:rsidR="00FC5981" w:rsidRDefault="00881275">
    <w:pPr>
      <w:pStyle w:val="Footer"/>
    </w:pPr>
    <w:r>
      <w:rPr>
        <w:noProof/>
      </w:rPr>
      <mc:AlternateContent>
        <mc:Choice Requires="wps">
          <w:drawing>
            <wp:anchor distT="45720" distB="45720" distL="114300" distR="114300" simplePos="0" relativeHeight="251664384" behindDoc="0" locked="0" layoutInCell="1" allowOverlap="1" wp14:anchorId="3F729B82" wp14:editId="5A931F62">
              <wp:simplePos x="0" y="0"/>
              <wp:positionH relativeFrom="column">
                <wp:posOffset>-670560</wp:posOffset>
              </wp:positionH>
              <wp:positionV relativeFrom="paragraph">
                <wp:posOffset>-196215</wp:posOffset>
              </wp:positionV>
              <wp:extent cx="433578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404620"/>
                      </a:xfrm>
                      <a:prstGeom prst="rect">
                        <a:avLst/>
                      </a:prstGeom>
                      <a:noFill/>
                      <a:ln w="9525">
                        <a:noFill/>
                        <a:miter lim="800000"/>
                        <a:headEnd/>
                        <a:tailEnd/>
                      </a:ln>
                    </wps:spPr>
                    <wps:txbx>
                      <w:txbxContent>
                        <w:p w14:paraId="69B54D3C" w14:textId="77777777" w:rsidR="00881275" w:rsidRPr="006A2E10" w:rsidRDefault="00881275" w:rsidP="00881275">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Spectrum Cleaning Solutions does not intend the information in this section to address the specific circumstances of anyone in particular. We have published it to support our customers, upon the reopening of their premises.</w:t>
                          </w:r>
                        </w:p>
                        <w:p w14:paraId="6B60F799" w14:textId="77777777" w:rsidR="00881275" w:rsidRPr="006A2E10" w:rsidRDefault="00881275" w:rsidP="00881275">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You should not rely upon it as legal or professional advice, or as a substitute for it. We do not accept any liability whatsoever for any errors, omissions or misstatements contained herein.</w:t>
                          </w:r>
                        </w:p>
                        <w:p w14:paraId="02078BA4" w14:textId="77777777" w:rsidR="00881275" w:rsidRPr="006A2E10" w:rsidRDefault="00881275" w:rsidP="00881275">
                          <w:pPr>
                            <w:rPr>
                              <w:color w:val="FFFFFF" w:themeColor="background1"/>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29B82" id="_x0000_t202" coordsize="21600,21600" o:spt="202" path="m,l,21600r21600,l21600,xe">
              <v:stroke joinstyle="miter"/>
              <v:path gradientshapeok="t" o:connecttype="rect"/>
            </v:shapetype>
            <v:shape id="Text Box 2" o:spid="_x0000_s1026" type="#_x0000_t202" style="position:absolute;margin-left:-52.8pt;margin-top:-15.45pt;width:341.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" filled="f" stroked="f">
              <v:textbox style="mso-fit-shape-to-text:t">
                <w:txbxContent>
                  <w:p w14:paraId="69B54D3C" w14:textId="77777777" w:rsidR="00881275" w:rsidRPr="006A2E10" w:rsidRDefault="00881275" w:rsidP="00881275">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Spectrum Cleaning Solutions does not intend the information in this section to address the specific circumstances of anyone in particular. We have published it to support our customers, upon the reopening of their premises.</w:t>
                    </w:r>
                  </w:p>
                  <w:p w14:paraId="6B60F799" w14:textId="77777777" w:rsidR="00881275" w:rsidRPr="006A2E10" w:rsidRDefault="00881275" w:rsidP="00881275">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You should not rely upon it as legal or professional advice, or as a substitute for it. We do not accept any liability whatsoever for any errors, omissions or misstatements contained herein.</w:t>
                    </w:r>
                  </w:p>
                  <w:p w14:paraId="02078BA4" w14:textId="77777777" w:rsidR="00881275" w:rsidRPr="006A2E10" w:rsidRDefault="00881275" w:rsidP="00881275">
                    <w:pPr>
                      <w:rPr>
                        <w:color w:val="FFFFFF" w:themeColor="background1"/>
                        <w:sz w:val="14"/>
                        <w:szCs w:val="14"/>
                      </w:rPr>
                    </w:pPr>
                  </w:p>
                </w:txbxContent>
              </v:textbox>
              <w10:wrap type="square"/>
            </v:shape>
          </w:pict>
        </mc:Fallback>
      </mc:AlternateContent>
    </w:r>
    <w:r w:rsidR="009056A9">
      <w:rPr>
        <w:rFonts w:ascii="Barlow Semi Condensed" w:hAnsi="Barlow Semi Condensed"/>
        <w:noProof/>
        <w:sz w:val="32"/>
        <w:szCs w:val="32"/>
      </w:rPr>
      <w:drawing>
        <wp:anchor distT="0" distB="0" distL="114300" distR="114300" simplePos="0" relativeHeight="251662336" behindDoc="0" locked="0" layoutInCell="1" allowOverlap="1" wp14:anchorId="3246BDF0" wp14:editId="58D6898E">
          <wp:simplePos x="0" y="0"/>
          <wp:positionH relativeFrom="column">
            <wp:posOffset>3666490</wp:posOffset>
          </wp:positionH>
          <wp:positionV relativeFrom="paragraph">
            <wp:posOffset>-382905</wp:posOffset>
          </wp:positionV>
          <wp:extent cx="2806972" cy="9928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972" cy="992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6A9">
      <w:rPr>
        <w:noProof/>
      </w:rPr>
      <mc:AlternateContent>
        <mc:Choice Requires="wps">
          <w:drawing>
            <wp:anchor distT="0" distB="0" distL="114300" distR="114300" simplePos="0" relativeHeight="251661312" behindDoc="0" locked="0" layoutInCell="1" allowOverlap="1" wp14:anchorId="0D721699" wp14:editId="0968A354">
              <wp:simplePos x="0" y="0"/>
              <wp:positionH relativeFrom="column">
                <wp:posOffset>-899160</wp:posOffset>
              </wp:positionH>
              <wp:positionV relativeFrom="paragraph">
                <wp:posOffset>-302895</wp:posOffset>
              </wp:positionV>
              <wp:extent cx="75438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543800" cy="914400"/>
                      </a:xfrm>
                      <a:prstGeom prst="rect">
                        <a:avLst/>
                      </a:prstGeom>
                      <a:solidFill>
                        <a:srgbClr val="2A2C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1E29C" id="Rectangle 4" o:spid="_x0000_s1026" style="position:absolute;margin-left:-70.8pt;margin-top:-23.85pt;width:59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" fillcolor="#2a2c66"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E1EA4" w14:textId="77777777" w:rsidR="00371823" w:rsidRDefault="00371823" w:rsidP="00FC5981">
      <w:pPr>
        <w:spacing w:after="0" w:line="240" w:lineRule="auto"/>
      </w:pPr>
      <w:r>
        <w:separator/>
      </w:r>
    </w:p>
  </w:footnote>
  <w:footnote w:type="continuationSeparator" w:id="0">
    <w:p w14:paraId="5B54AC7A" w14:textId="77777777" w:rsidR="00371823" w:rsidRDefault="00371823" w:rsidP="00FC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5BBC" w14:textId="07476734" w:rsidR="00FC5981" w:rsidRDefault="009056A9">
    <w:pPr>
      <w:pStyle w:val="Header"/>
    </w:pPr>
    <w:r>
      <w:rPr>
        <w:noProof/>
      </w:rPr>
      <mc:AlternateContent>
        <mc:Choice Requires="wps">
          <w:drawing>
            <wp:anchor distT="0" distB="0" distL="114300" distR="114300" simplePos="0" relativeHeight="251659264" behindDoc="0" locked="0" layoutInCell="1" allowOverlap="1" wp14:anchorId="7637E48E" wp14:editId="2604192B">
              <wp:simplePos x="0" y="0"/>
              <wp:positionH relativeFrom="column">
                <wp:posOffset>-1005840</wp:posOffset>
              </wp:positionH>
              <wp:positionV relativeFrom="paragraph">
                <wp:posOffset>-480060</wp:posOffset>
              </wp:positionV>
              <wp:extent cx="7665720" cy="58420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665720" cy="584200"/>
                      </a:xfrm>
                      <a:prstGeom prst="rect">
                        <a:avLst/>
                      </a:prstGeom>
                      <a:solidFill>
                        <a:srgbClr val="2A2C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C69EA" id="Rectangle 3" o:spid="_x0000_s1026" style="position:absolute;margin-left:-79.2pt;margin-top:-37.8pt;width:603.6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" fillcolor="#2a2c66"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F03AB"/>
    <w:multiLevelType w:val="hybridMultilevel"/>
    <w:tmpl w:val="B64E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81"/>
    <w:rsid w:val="00037157"/>
    <w:rsid w:val="001B1B44"/>
    <w:rsid w:val="00202EFC"/>
    <w:rsid w:val="002747A3"/>
    <w:rsid w:val="002A2ECC"/>
    <w:rsid w:val="00316F79"/>
    <w:rsid w:val="00371823"/>
    <w:rsid w:val="004D220D"/>
    <w:rsid w:val="00603673"/>
    <w:rsid w:val="006D36FC"/>
    <w:rsid w:val="006D47A6"/>
    <w:rsid w:val="007C46A1"/>
    <w:rsid w:val="00881275"/>
    <w:rsid w:val="008E25AF"/>
    <w:rsid w:val="009056A9"/>
    <w:rsid w:val="009C0414"/>
    <w:rsid w:val="009D0AA6"/>
    <w:rsid w:val="00A31D26"/>
    <w:rsid w:val="00A56EFE"/>
    <w:rsid w:val="00A97CC6"/>
    <w:rsid w:val="00AA1FE3"/>
    <w:rsid w:val="00AE67BC"/>
    <w:rsid w:val="00C31BF1"/>
    <w:rsid w:val="00C84170"/>
    <w:rsid w:val="00C93683"/>
    <w:rsid w:val="00CB7BCC"/>
    <w:rsid w:val="00D24E44"/>
    <w:rsid w:val="00E029B2"/>
    <w:rsid w:val="00E77129"/>
    <w:rsid w:val="00EC0597"/>
    <w:rsid w:val="00F303B2"/>
    <w:rsid w:val="00F65B8D"/>
    <w:rsid w:val="00FA5EC6"/>
    <w:rsid w:val="00FC5981"/>
    <w:rsid w:val="00FF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C3D57"/>
  <w15:chartTrackingRefBased/>
  <w15:docId w15:val="{CDEC3C2D-23C6-403D-B12A-04CE9BBC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981"/>
  </w:style>
  <w:style w:type="paragraph" w:styleId="Footer">
    <w:name w:val="footer"/>
    <w:basedOn w:val="Normal"/>
    <w:link w:val="FooterChar"/>
    <w:uiPriority w:val="99"/>
    <w:unhideWhenUsed/>
    <w:rsid w:val="00FC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981"/>
  </w:style>
  <w:style w:type="paragraph" w:styleId="ListParagraph">
    <w:name w:val="List Paragraph"/>
    <w:basedOn w:val="Normal"/>
    <w:uiPriority w:val="34"/>
    <w:qFormat/>
    <w:rsid w:val="00037157"/>
    <w:pPr>
      <w:ind w:left="720"/>
      <w:contextualSpacing/>
    </w:pPr>
  </w:style>
  <w:style w:type="character" w:styleId="Hyperlink">
    <w:name w:val="Hyperlink"/>
    <w:basedOn w:val="DefaultParagraphFont"/>
    <w:uiPriority w:val="99"/>
    <w:unhideWhenUsed/>
    <w:rsid w:val="009C0414"/>
    <w:rPr>
      <w:color w:val="0563C1" w:themeColor="hyperlink"/>
      <w:u w:val="single"/>
    </w:rPr>
  </w:style>
  <w:style w:type="character" w:styleId="UnresolvedMention">
    <w:name w:val="Unresolved Mention"/>
    <w:basedOn w:val="DefaultParagraphFont"/>
    <w:uiPriority w:val="99"/>
    <w:semiHidden/>
    <w:unhideWhenUsed/>
    <w:rsid w:val="009C0414"/>
    <w:rPr>
      <w:color w:val="605E5C"/>
      <w:shd w:val="clear" w:color="auto" w:fill="E1DFDD"/>
    </w:rPr>
  </w:style>
  <w:style w:type="table" w:styleId="TableGrid">
    <w:name w:val="Table Grid"/>
    <w:basedOn w:val="TableNormal"/>
    <w:uiPriority w:val="39"/>
    <w:rsid w:val="009C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127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F86C9E636244C9883773C5CB525D0" ma:contentTypeVersion="12" ma:contentTypeDescription="Create a new document." ma:contentTypeScope="" ma:versionID="6e32ea8b5e060062e617fdd374c8f495">
  <xsd:schema xmlns:xsd="http://www.w3.org/2001/XMLSchema" xmlns:xs="http://www.w3.org/2001/XMLSchema" xmlns:p="http://schemas.microsoft.com/office/2006/metadata/properties" xmlns:ns2="74029e57-3519-4086-abdb-5459d59d6f05" xmlns:ns3="a83aefcc-56c6-4a7f-b6f1-a31f8e404200" targetNamespace="http://schemas.microsoft.com/office/2006/metadata/properties" ma:root="true" ma:fieldsID="17e48bf1934c9b5206328269b1085148" ns2:_="" ns3:_="">
    <xsd:import namespace="74029e57-3519-4086-abdb-5459d59d6f05"/>
    <xsd:import namespace="a83aefcc-56c6-4a7f-b6f1-a31f8e404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9e57-3519-4086-abdb-5459d59d6f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aefcc-56c6-4a7f-b6f1-a31f8e4042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E75FA-8DB7-41DE-9EA0-FFAA63EB9745}">
  <ds:schemaRefs>
    <ds:schemaRef ds:uri="http://schemas.microsoft.com/sharepoint/v3/contenttype/forms"/>
  </ds:schemaRefs>
</ds:datastoreItem>
</file>

<file path=customXml/itemProps2.xml><?xml version="1.0" encoding="utf-8"?>
<ds:datastoreItem xmlns:ds="http://schemas.openxmlformats.org/officeDocument/2006/customXml" ds:itemID="{F8A5F8CB-5413-48C9-A9B7-BE65218A99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6B287C-599F-43F5-956D-4919E166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9e57-3519-4086-abdb-5459d59d6f05"/>
    <ds:schemaRef ds:uri="a83aefcc-56c6-4a7f-b6f1-a31f8e40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Bray</dc:creator>
  <cp:keywords/>
  <dc:description/>
  <cp:lastModifiedBy>Jessica Bray</cp:lastModifiedBy>
  <cp:revision>3</cp:revision>
  <cp:lastPrinted>2020-06-15T08:45:00Z</cp:lastPrinted>
  <dcterms:created xsi:type="dcterms:W3CDTF">2020-06-15T11:12:00Z</dcterms:created>
  <dcterms:modified xsi:type="dcterms:W3CDTF">2020-06-24T13:22:00Z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0x010100518F86C9E636244C9883773C5CB525D0</vt:lpwstr>
  </property>
</Properties>
</file>